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BB" w:rsidRPr="00482C1B" w:rsidRDefault="00BB0587" w:rsidP="00CC2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Выписка    протокола</w:t>
      </w:r>
      <w:r w:rsidR="00CC2CBB" w:rsidRPr="00CC2CB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C2CBB">
        <w:rPr>
          <w:rFonts w:ascii="Times New Roman" w:hAnsi="Times New Roman" w:cs="Times New Roman"/>
          <w:b/>
          <w:sz w:val="28"/>
          <w:szCs w:val="28"/>
          <w:lang w:val="ky-KG"/>
        </w:rPr>
        <w:t>№</w:t>
      </w:r>
      <w:r w:rsidR="00CC2CBB">
        <w:rPr>
          <w:rFonts w:ascii="Times New Roman" w:hAnsi="Times New Roman" w:cs="Times New Roman"/>
          <w:b/>
          <w:sz w:val="28"/>
          <w:szCs w:val="28"/>
        </w:rPr>
        <w:t>8</w:t>
      </w:r>
    </w:p>
    <w:p w:rsidR="00CC2CBB" w:rsidRPr="00482C1B" w:rsidRDefault="00CC2CBB" w:rsidP="00FA4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из  расширенного заседания отделения “Экономика и менеджмент”</w:t>
      </w:r>
      <w:r w:rsidR="00BB05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г.Токмок                                                                    </w:t>
      </w:r>
      <w:r w:rsidR="00BB0587">
        <w:rPr>
          <w:rFonts w:ascii="Times New Roman" w:hAnsi="Times New Roman" w:cs="Times New Roman"/>
          <w:sz w:val="28"/>
          <w:szCs w:val="28"/>
          <w:lang w:val="ky-KG"/>
        </w:rPr>
        <w:t xml:space="preserve">от </w:t>
      </w:r>
      <w:r w:rsidR="00BB0587" w:rsidRPr="00BB0587">
        <w:rPr>
          <w:rFonts w:ascii="Times New Roman" w:hAnsi="Times New Roman" w:cs="Times New Roman"/>
          <w:sz w:val="28"/>
          <w:szCs w:val="28"/>
        </w:rPr>
        <w:t>30</w:t>
      </w:r>
      <w:r w:rsidR="00BB0587">
        <w:rPr>
          <w:rFonts w:ascii="Times New Roman" w:hAnsi="Times New Roman" w:cs="Times New Roman"/>
          <w:sz w:val="28"/>
          <w:szCs w:val="28"/>
        </w:rPr>
        <w:t>.</w:t>
      </w:r>
      <w:r w:rsidR="00BB0587" w:rsidRPr="00BB0587">
        <w:rPr>
          <w:rFonts w:ascii="Times New Roman" w:hAnsi="Times New Roman" w:cs="Times New Roman"/>
          <w:sz w:val="28"/>
          <w:szCs w:val="28"/>
        </w:rPr>
        <w:t>04</w:t>
      </w:r>
      <w:r w:rsidR="00482C1B" w:rsidRPr="00482C1B">
        <w:rPr>
          <w:rFonts w:ascii="Times New Roman" w:hAnsi="Times New Roman" w:cs="Times New Roman"/>
          <w:sz w:val="28"/>
          <w:szCs w:val="28"/>
        </w:rPr>
        <w:t>.2020 ж.</w:t>
      </w:r>
    </w:p>
    <w:p w:rsidR="00482C1B" w:rsidRPr="00482C1B" w:rsidRDefault="00CC2CBB" w:rsidP="00FA45D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Присутвовали</w:t>
      </w:r>
      <w:proofErr w:type="spellEnd"/>
      <w:r w:rsidR="00482C1B" w:rsidRPr="00482C1B">
        <w:rPr>
          <w:rFonts w:ascii="Times New Roman" w:hAnsi="Times New Roman" w:cs="Times New Roman"/>
          <w:b/>
          <w:sz w:val="28"/>
          <w:szCs w:val="28"/>
        </w:rPr>
        <w:t>:</w:t>
      </w:r>
    </w:p>
    <w:p w:rsidR="00482C1B" w:rsidRPr="00BB0587" w:rsidRDefault="00482C1B" w:rsidP="00FA45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F9F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BB0587">
        <w:rPr>
          <w:rFonts w:ascii="Times New Roman" w:hAnsi="Times New Roman" w:cs="Times New Roman"/>
          <w:sz w:val="28"/>
          <w:szCs w:val="28"/>
        </w:rPr>
        <w:t xml:space="preserve">: </w:t>
      </w:r>
      <w:r w:rsidR="001E2589">
        <w:rPr>
          <w:rFonts w:ascii="Times New Roman" w:hAnsi="Times New Roman" w:cs="Times New Roman"/>
          <w:sz w:val="28"/>
          <w:szCs w:val="28"/>
          <w:lang w:val="ky-KG"/>
        </w:rPr>
        <w:t>Койчуманова Ж.Н.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2589">
        <w:rPr>
          <w:rFonts w:ascii="Times New Roman" w:hAnsi="Times New Roman" w:cs="Times New Roman"/>
          <w:sz w:val="28"/>
          <w:szCs w:val="28"/>
          <w:lang w:val="ky-KG"/>
        </w:rPr>
        <w:t>и.о.зав.отд.</w:t>
      </w:r>
      <w:r w:rsidR="001E2589" w:rsidRPr="001E25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2589">
        <w:rPr>
          <w:rFonts w:ascii="Times New Roman" w:hAnsi="Times New Roman" w:cs="Times New Roman"/>
          <w:sz w:val="28"/>
          <w:szCs w:val="28"/>
          <w:lang w:val="ky-KG"/>
        </w:rPr>
        <w:t xml:space="preserve">“Экономика и менеджмент”                           </w:t>
      </w:r>
    </w:p>
    <w:p w:rsidR="00BB0587" w:rsidRPr="008F39AE" w:rsidRDefault="00CC2CBB" w:rsidP="00FA45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>Члены отделения и приглашенные</w:t>
      </w:r>
      <w:r w:rsidR="00482C1B" w:rsidRPr="00BB0587">
        <w:rPr>
          <w:rFonts w:ascii="Times New Roman" w:hAnsi="Times New Roman" w:cs="Times New Roman"/>
          <w:i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1E258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BB0587" w:rsidRPr="008F39AE">
        <w:rPr>
          <w:rFonts w:ascii="Times New Roman" w:hAnsi="Times New Roman" w:cs="Times New Roman"/>
          <w:sz w:val="28"/>
          <w:szCs w:val="28"/>
          <w:lang w:val="ky-KG"/>
        </w:rPr>
        <w:t>Иманкулова Э.Т.</w:t>
      </w:r>
    </w:p>
    <w:p w:rsidR="00BB0587" w:rsidRPr="008F39AE" w:rsidRDefault="00BB0587" w:rsidP="00FA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Сакиев Э.С., Дыйканалиев Е.М.,</w:t>
      </w:r>
    </w:p>
    <w:p w:rsidR="00BB0587" w:rsidRPr="008F39AE" w:rsidRDefault="00BB0587" w:rsidP="00FA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Сеитбаева Н.К., Букараева В.М.,</w:t>
      </w:r>
    </w:p>
    <w:p w:rsidR="00BB0587" w:rsidRDefault="00BB0587" w:rsidP="00FA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Ташматова Н.А., Ниязован Н.А.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1E2589">
        <w:rPr>
          <w:rFonts w:ascii="Times New Roman" w:hAnsi="Times New Roman" w:cs="Times New Roman"/>
          <w:sz w:val="28"/>
          <w:szCs w:val="28"/>
          <w:lang w:val="ky-KG"/>
        </w:rPr>
        <w:t>Миронова Л.А.</w:t>
      </w:r>
    </w:p>
    <w:p w:rsidR="00BB0587" w:rsidRDefault="00BB0587" w:rsidP="00FA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студенты</w:t>
      </w:r>
      <w:r w:rsidR="009C31FA">
        <w:rPr>
          <w:rFonts w:ascii="Times New Roman" w:hAnsi="Times New Roman" w:cs="Times New Roman"/>
          <w:sz w:val="28"/>
          <w:szCs w:val="28"/>
          <w:lang w:val="ky-KG"/>
        </w:rPr>
        <w:t xml:space="preserve"> отделения и родители студентов, руководители организаций и предприятий г.Токмок.</w:t>
      </w:r>
    </w:p>
    <w:p w:rsidR="00482C1B" w:rsidRPr="00BB0587" w:rsidRDefault="00BB0587" w:rsidP="00FA45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B0587">
        <w:rPr>
          <w:rFonts w:ascii="Times New Roman" w:hAnsi="Times New Roman" w:cs="Times New Roman"/>
          <w:b/>
          <w:sz w:val="28"/>
          <w:szCs w:val="28"/>
          <w:lang w:val="ky-KG"/>
        </w:rPr>
        <w:t>Повестка дня</w:t>
      </w:r>
      <w:r w:rsidR="00482C1B" w:rsidRPr="00BB0587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DA2CA5" w:rsidRPr="00FA45DA" w:rsidRDefault="00DA2CA5" w:rsidP="009C31F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A45DA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3.</w:t>
      </w:r>
      <w:r w:rsidR="00CC2CBB" w:rsidRPr="00FA45DA">
        <w:rPr>
          <w:rFonts w:ascii="Times New Roman" w:hAnsi="Times New Roman" w:cs="Times New Roman"/>
          <w:sz w:val="28"/>
          <w:szCs w:val="28"/>
          <w:lang w:val="ky-KG"/>
        </w:rPr>
        <w:t>Рассмотреть</w:t>
      </w:r>
      <w:r w:rsidR="00CC2CBB" w:rsidRPr="00FA45DA">
        <w:rPr>
          <w:rFonts w:ascii="Times New Roman" w:hAnsi="Times New Roman" w:cs="Times New Roman"/>
          <w:sz w:val="28"/>
          <w:szCs w:val="28"/>
        </w:rPr>
        <w:t xml:space="preserve"> </w:t>
      </w:r>
      <w:r w:rsidR="00BB0587" w:rsidRPr="00FA45DA">
        <w:rPr>
          <w:rFonts w:ascii="Times New Roman" w:hAnsi="Times New Roman" w:cs="Times New Roman"/>
          <w:sz w:val="28"/>
          <w:szCs w:val="28"/>
        </w:rPr>
        <w:t xml:space="preserve"> матрицу</w:t>
      </w:r>
      <w:r w:rsidR="00CC2CBB" w:rsidRPr="00FA45DA">
        <w:rPr>
          <w:rFonts w:ascii="Times New Roman" w:hAnsi="Times New Roman" w:cs="Times New Roman"/>
          <w:sz w:val="28"/>
          <w:szCs w:val="28"/>
        </w:rPr>
        <w:t xml:space="preserve"> </w:t>
      </w:r>
      <w:r w:rsidR="00BB0587" w:rsidRPr="00FA45D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CC2CBB" w:rsidRPr="00FA45DA">
        <w:rPr>
          <w:rFonts w:ascii="Times New Roman" w:hAnsi="Times New Roman" w:cs="Times New Roman"/>
          <w:sz w:val="28"/>
          <w:szCs w:val="28"/>
          <w:lang w:val="ky-KG"/>
        </w:rPr>
        <w:t xml:space="preserve"> с учетом требований профессионального труда</w:t>
      </w:r>
    </w:p>
    <w:p w:rsidR="00BB0587" w:rsidRDefault="00DA2CA5" w:rsidP="00FA45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ab/>
      </w:r>
      <w:r w:rsidR="00B72F9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ыступила </w:t>
      </w:r>
      <w:r w:rsidR="00D56BF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руководитель ООП “Менеджмент” Иманкулова Э.Т. Она сообщила и ознакомила</w:t>
      </w:r>
      <w:r w:rsidR="00BB0587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о сегодняшней теме заседания.</w:t>
      </w:r>
      <w:r w:rsidR="00D56BF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ab/>
      </w:r>
    </w:p>
    <w:p w:rsidR="00CC2CBB" w:rsidRPr="00BB0587" w:rsidRDefault="00D56BFB" w:rsidP="00CC2CBB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Иманкулова Э.Т. познакомила</w:t>
      </w:r>
      <w:r w:rsid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всех участников с </w:t>
      </w:r>
      <w:r w:rsidR="00CC2CBB" w:rsidRP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ч</w:t>
      </w:r>
      <w:r w:rsidR="00CC2CBB" w:rsidRPr="00CC2CBB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CC2CBB">
        <w:rPr>
          <w:rFonts w:ascii="Times New Roman" w:hAnsi="Times New Roman" w:cs="Times New Roman"/>
          <w:sz w:val="28"/>
          <w:szCs w:val="28"/>
          <w:lang w:val="ky-KG"/>
        </w:rPr>
        <w:t xml:space="preserve">енами </w:t>
      </w:r>
      <w:r w:rsidR="00CC2CBB" w:rsidRPr="00CC2CBB">
        <w:rPr>
          <w:rFonts w:ascii="Times New Roman" w:hAnsi="Times New Roman" w:cs="Times New Roman"/>
          <w:sz w:val="28"/>
          <w:szCs w:val="28"/>
          <w:lang w:val="ky-KG"/>
        </w:rPr>
        <w:t xml:space="preserve"> отделения и приглашенны</w:t>
      </w:r>
      <w:r w:rsidR="00CC2CBB">
        <w:rPr>
          <w:rFonts w:ascii="Times New Roman" w:hAnsi="Times New Roman" w:cs="Times New Roman"/>
          <w:sz w:val="28"/>
          <w:szCs w:val="28"/>
          <w:lang w:val="ky-KG"/>
        </w:rPr>
        <w:t>ми</w:t>
      </w:r>
      <w:r w:rsidR="00CC2CBB" w:rsidRP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–</w:t>
      </w:r>
      <w:r w:rsidR="00BB0587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общил</w:t>
      </w:r>
      <w:r w:rsidR="00B240F6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о необходимости</w:t>
      </w:r>
      <w:r w:rsid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CC2CBB" w:rsidRPr="00CC2CBB">
        <w:rPr>
          <w:rFonts w:ascii="Times New Roman" w:hAnsi="Times New Roman" w:cs="Times New Roman"/>
          <w:sz w:val="28"/>
          <w:szCs w:val="28"/>
          <w:lang w:val="ky-KG"/>
        </w:rPr>
        <w:t>рассмотреть</w:t>
      </w:r>
      <w:r w:rsidR="00CC2CBB" w:rsidRPr="00CC2CBB">
        <w:rPr>
          <w:rFonts w:ascii="Times New Roman" w:hAnsi="Times New Roman" w:cs="Times New Roman"/>
          <w:sz w:val="28"/>
          <w:szCs w:val="28"/>
        </w:rPr>
        <w:t xml:space="preserve">  матрицу  компетенций</w:t>
      </w:r>
      <w:r w:rsidR="00CC2CBB">
        <w:rPr>
          <w:rFonts w:ascii="Times New Roman" w:hAnsi="Times New Roman" w:cs="Times New Roman"/>
          <w:sz w:val="28"/>
          <w:szCs w:val="28"/>
          <w:lang w:val="ky-KG"/>
        </w:rPr>
        <w:t xml:space="preserve"> с учетом рекомендаций стейкхолдеров.</w:t>
      </w:r>
      <w:r w:rsidR="00CC2CBB" w:rsidRPr="00CC2C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240F6" w:rsidRDefault="00CC2CBB" w:rsidP="00FA45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       Выступила: Миронова Л.А. – в ходе производственной практики  студентов направления “Менеджмент”, я как руководитель от предприятия  отметила что необходимо уделить больше часов на  следующие компетенции: </w:t>
      </w:r>
      <w:r w:rsidR="00B240F6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в результате которого студенту будет- </w:t>
      </w:r>
      <w:r w:rsidR="00B240F6" w:rsidRPr="00B240F6">
        <w:rPr>
          <w:rFonts w:ascii="Times New Roman" w:hAnsi="Times New Roman" w:cs="Times New Roman"/>
          <w:sz w:val="28"/>
          <w:szCs w:val="28"/>
        </w:rPr>
        <w:t>умеет использовать в практической деятельности организаций информацию, полученную в результате маркетинговых исследований и сравнительного анализа эффективного менеджмента (ПК-30);</w:t>
      </w:r>
    </w:p>
    <w:p w:rsidR="00931FAC" w:rsidRDefault="00931FAC" w:rsidP="00FA45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AC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931FAC">
        <w:rPr>
          <w:rFonts w:ascii="Times New Roman" w:hAnsi="Times New Roman" w:cs="Times New Roman"/>
          <w:sz w:val="28"/>
          <w:szCs w:val="28"/>
        </w:rPr>
        <w:t xml:space="preserve"> </w:t>
      </w:r>
      <w:r w:rsidR="00CC2CBB">
        <w:rPr>
          <w:rFonts w:ascii="Times New Roman" w:hAnsi="Times New Roman" w:cs="Times New Roman"/>
          <w:sz w:val="28"/>
          <w:szCs w:val="28"/>
        </w:rPr>
        <w:t xml:space="preserve">будет  </w:t>
      </w:r>
      <w:r w:rsidRPr="00931FAC">
        <w:rPr>
          <w:rFonts w:ascii="Times New Roman" w:hAnsi="Times New Roman" w:cs="Times New Roman"/>
          <w:sz w:val="28"/>
          <w:szCs w:val="28"/>
        </w:rPr>
        <w:t>способен проводить анализ операционной деятельности организации и использовать его результаты для подготовки управленческих решений (ПК-41);</w:t>
      </w:r>
    </w:p>
    <w:p w:rsidR="00931FAC" w:rsidRDefault="00931FAC" w:rsidP="00FA45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Выступила:</w:t>
      </w:r>
      <w:r w:rsid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Саккараева А.К.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- я </w:t>
      </w:r>
      <w:r w:rsidR="00CC2CBB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как родитель студента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также согласно для применения этих компетенций для прохождения всех видов практик.</w:t>
      </w:r>
    </w:p>
    <w:p w:rsidR="00931FAC" w:rsidRPr="00931FAC" w:rsidRDefault="00CC2CBB" w:rsidP="00FA45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Студент обязан </w:t>
      </w:r>
      <w:r w:rsidR="00931FA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владеть этими </w:t>
      </w:r>
      <w:r w:rsidR="00931FAC">
        <w:rPr>
          <w:rFonts w:ascii="Times New Roman" w:hAnsi="Times New Roman" w:cs="Times New Roman"/>
          <w:sz w:val="28"/>
          <w:szCs w:val="28"/>
          <w:lang w:val="ky-KG"/>
        </w:rPr>
        <w:t xml:space="preserve"> компетенцией. </w:t>
      </w:r>
    </w:p>
    <w:p w:rsidR="00931FAC" w:rsidRDefault="00931FAC" w:rsidP="00FA45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Выступила</w:t>
      </w:r>
      <w:r w:rsidR="006D21A4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Букараева В.М.-я также согласна, и предлагаю внести следующие виды компетенции:-</w:t>
      </w:r>
      <w:r>
        <w:rPr>
          <w:lang w:val="ky-KG"/>
        </w:rPr>
        <w:t>-</w:t>
      </w:r>
      <w:r w:rsidRPr="00931FAC">
        <w:rPr>
          <w:rFonts w:ascii="Times New Roman" w:hAnsi="Times New Roman" w:cs="Times New Roman"/>
          <w:sz w:val="28"/>
          <w:szCs w:val="28"/>
        </w:rPr>
        <w:t>способен к экономическому образу мышления (ПК-21);</w:t>
      </w:r>
    </w:p>
    <w:p w:rsidR="00931FAC" w:rsidRDefault="00931FAC" w:rsidP="00FA45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931FAC">
        <w:rPr>
          <w:rFonts w:ascii="Times New Roman" w:hAnsi="Times New Roman" w:cs="Times New Roman"/>
          <w:sz w:val="28"/>
          <w:szCs w:val="28"/>
        </w:rPr>
        <w:t>способен решать управленческие задачи, связанные с операциями на мировых рынках в условиях глобализации (ПК-19);</w:t>
      </w:r>
    </w:p>
    <w:p w:rsidR="009C31FA" w:rsidRDefault="001E2589" w:rsidP="00FA45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участниками расширенного </w:t>
      </w:r>
      <w:r w:rsidR="009C31F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31FA" w:rsidRPr="00D56BFB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9C31FA">
        <w:rPr>
          <w:rFonts w:ascii="Times New Roman" w:hAnsi="Times New Roman" w:cs="Times New Roman"/>
          <w:sz w:val="28"/>
          <w:szCs w:val="28"/>
          <w:lang w:val="ky-KG"/>
        </w:rPr>
        <w:t xml:space="preserve"> ОсОО “Доскредобанк” Сеитов М.Ж., директор МП “Жылуулук” Шамил уулу </w:t>
      </w:r>
      <w:r w:rsidR="009C31F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Темирлан </w:t>
      </w:r>
      <w:r w:rsidR="009C31FA">
        <w:rPr>
          <w:rFonts w:ascii="Times New Roman" w:hAnsi="Times New Roman" w:cs="Times New Roman"/>
          <w:sz w:val="28"/>
          <w:szCs w:val="28"/>
        </w:rPr>
        <w:t>б</w:t>
      </w:r>
      <w:r w:rsidR="009C31FA" w:rsidRPr="00D56BFB">
        <w:rPr>
          <w:rFonts w:ascii="Times New Roman" w:hAnsi="Times New Roman" w:cs="Times New Roman"/>
          <w:sz w:val="28"/>
          <w:szCs w:val="28"/>
        </w:rPr>
        <w:t>ыли внесены рекомендации и предложения по улучшению</w:t>
      </w:r>
      <w:r w:rsidR="009C31FA">
        <w:rPr>
          <w:rFonts w:ascii="Times New Roman" w:hAnsi="Times New Roman" w:cs="Times New Roman"/>
          <w:sz w:val="28"/>
          <w:szCs w:val="28"/>
          <w:lang w:val="ky-KG"/>
        </w:rPr>
        <w:t xml:space="preserve"> компетенции дисциплин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C31FA" w:rsidRPr="00D56BFB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конкурентоспособных </w:t>
      </w:r>
      <w:r w:rsidR="009C31FA" w:rsidRPr="00D56BFB">
        <w:rPr>
          <w:rFonts w:ascii="Times New Roman" w:hAnsi="Times New Roman" w:cs="Times New Roman"/>
          <w:sz w:val="28"/>
          <w:szCs w:val="28"/>
        </w:rPr>
        <w:t>специалистов менеджеров</w:t>
      </w:r>
      <w:r w:rsidR="009C31FA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C31FA" w:rsidRPr="0081739E" w:rsidRDefault="009C31FA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1739E">
        <w:rPr>
          <w:rFonts w:ascii="Times New Roman" w:hAnsi="Times New Roman" w:cs="Times New Roman"/>
          <w:b/>
          <w:sz w:val="28"/>
          <w:szCs w:val="28"/>
          <w:lang w:val="ky-KG"/>
        </w:rPr>
        <w:t>Постановили:</w:t>
      </w:r>
    </w:p>
    <w:p w:rsidR="009C31FA" w:rsidRPr="006D21A4" w:rsidRDefault="006D21A4" w:rsidP="00FA45D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Пересмотреть матрицу компетенций с учетом предложений и рекомендаций стейхолдеров, ППС</w:t>
      </w:r>
      <w:r w:rsidR="002B13E9">
        <w:rPr>
          <w:rFonts w:ascii="Times New Roman" w:hAnsi="Times New Roman" w:cs="Times New Roman"/>
          <w:sz w:val="28"/>
          <w:szCs w:val="28"/>
          <w:lang w:val="ky-KG"/>
        </w:rPr>
        <w:t xml:space="preserve"> и всех заинтересованных сторон до сентября 2021г.</w:t>
      </w:r>
    </w:p>
    <w:p w:rsidR="009C31FA" w:rsidRDefault="009C31FA" w:rsidP="009C3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31FAC" w:rsidRDefault="002B13E9" w:rsidP="009C3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И.о.зав.отд. “Экономика и менеджмент”                           Койчуманова Ж.Н.</w:t>
      </w:r>
    </w:p>
    <w:p w:rsidR="002B13E9" w:rsidRPr="00931FAC" w:rsidRDefault="002B13E9" w:rsidP="009C3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Секретарь                                                                            Ташматова Н.А.</w:t>
      </w:r>
    </w:p>
    <w:p w:rsidR="00B240F6" w:rsidRP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B240F6" w:rsidRDefault="00B240F6" w:rsidP="009C31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0D1175" w:rsidRDefault="0081739E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175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39E" w:rsidRPr="0081739E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9753600"/>
            <wp:effectExtent l="0" t="0" r="9525" b="0"/>
            <wp:docPr id="2" name="Рисунок 2" descr="C:\Users\555\Desktop\Протокола круглого стола\IMG-20201118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Протокола круглого стола\IMG-20201118-WA0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39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1739E" w:rsidRPr="0081739E" w:rsidRDefault="000D1175" w:rsidP="009C3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1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9753600"/>
            <wp:effectExtent l="0" t="0" r="9525" b="0"/>
            <wp:docPr id="3" name="Рисунок 3" descr="C:\Users\555\Desktop\Протокола круглого стола\IMG-20201118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Протокола круглого стола\IMG-20201118-WA0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9E" w:rsidRPr="0081739E" w:rsidRDefault="0081739E" w:rsidP="009C31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</w:p>
    <w:p w:rsidR="00482C1B" w:rsidRPr="00DA2CA5" w:rsidRDefault="00DA2CA5" w:rsidP="009C31F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10287000"/>
            <wp:effectExtent l="0" t="0" r="0" b="0"/>
            <wp:docPr id="1" name="Рисунок 1" descr="https://kstu.kg/fileadmin/user_upload/e78bfa6e-d037-4909-bbaa-5f525a66dde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tu.kg/fileadmin/user_upload/e78bfa6e-d037-4909-bbaa-5f525a66dde9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1B" w:rsidRPr="00DA2CA5" w:rsidSect="00FA4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33A"/>
    <w:multiLevelType w:val="hybridMultilevel"/>
    <w:tmpl w:val="08060918"/>
    <w:lvl w:ilvl="0" w:tplc="D7AA3E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1B"/>
    <w:rsid w:val="00052951"/>
    <w:rsid w:val="000D1175"/>
    <w:rsid w:val="0015265B"/>
    <w:rsid w:val="001E2589"/>
    <w:rsid w:val="002B13E9"/>
    <w:rsid w:val="00482C1B"/>
    <w:rsid w:val="00492AF6"/>
    <w:rsid w:val="00585A48"/>
    <w:rsid w:val="005C066A"/>
    <w:rsid w:val="006D21A4"/>
    <w:rsid w:val="0081739E"/>
    <w:rsid w:val="00931FAC"/>
    <w:rsid w:val="00995AA9"/>
    <w:rsid w:val="009C31FA"/>
    <w:rsid w:val="00A40A6D"/>
    <w:rsid w:val="00A97DDA"/>
    <w:rsid w:val="00B240F6"/>
    <w:rsid w:val="00B72F9F"/>
    <w:rsid w:val="00BB0587"/>
    <w:rsid w:val="00C57316"/>
    <w:rsid w:val="00CC2CBB"/>
    <w:rsid w:val="00D56BFB"/>
    <w:rsid w:val="00D736A1"/>
    <w:rsid w:val="00DA2CA5"/>
    <w:rsid w:val="00E6352E"/>
    <w:rsid w:val="00FA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72F9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F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</dc:creator>
  <cp:keywords/>
  <dc:description/>
  <cp:lastModifiedBy>Admin</cp:lastModifiedBy>
  <cp:revision>2</cp:revision>
  <cp:lastPrinted>2020-12-17T04:13:00Z</cp:lastPrinted>
  <dcterms:created xsi:type="dcterms:W3CDTF">2021-12-16T08:02:00Z</dcterms:created>
  <dcterms:modified xsi:type="dcterms:W3CDTF">2021-12-16T08:02:00Z</dcterms:modified>
</cp:coreProperties>
</file>