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64" w:rsidRPr="00524AF9" w:rsidRDefault="00694B66" w:rsidP="00B20B64">
      <w:pPr>
        <w:spacing w:after="0" w:line="240" w:lineRule="auto"/>
        <w:rPr>
          <w:rFonts w:ascii="Times New Roman" w:hAnsi="Times New Roman" w:cs="Times New Roman"/>
          <w:lang w:val="ky-KG"/>
        </w:rPr>
      </w:pPr>
      <w:bookmarkStart w:id="0" w:name="_GoBack"/>
      <w:r>
        <w:rPr>
          <w:rFonts w:ascii="Times New Roman" w:hAnsi="Times New Roman" w:cs="Times New Roman"/>
          <w:lang w:val="ky-KG"/>
        </w:rPr>
        <w:t xml:space="preserve">     отд</w:t>
      </w:r>
      <w:r w:rsidR="00B20B64" w:rsidRPr="00524AF9">
        <w:rPr>
          <w:rFonts w:ascii="Times New Roman" w:hAnsi="Times New Roman" w:cs="Times New Roman"/>
          <w:lang w:val="ky-KG"/>
        </w:rPr>
        <w:t>. “</w:t>
      </w:r>
      <w:r>
        <w:rPr>
          <w:rFonts w:ascii="Times New Roman" w:hAnsi="Times New Roman" w:cs="Times New Roman"/>
          <w:lang w:val="ky-KG"/>
        </w:rPr>
        <w:t>Экономика и м</w:t>
      </w:r>
      <w:r w:rsidR="00B20B64" w:rsidRPr="00524AF9">
        <w:rPr>
          <w:rFonts w:ascii="Times New Roman" w:hAnsi="Times New Roman" w:cs="Times New Roman"/>
          <w:lang w:val="ky-KG"/>
        </w:rPr>
        <w:t>енеджмент”</w:t>
      </w:r>
    </w:p>
    <w:p w:rsidR="00B20B64" w:rsidRPr="00524AF9" w:rsidRDefault="00B20B64" w:rsidP="00B20B64">
      <w:pPr>
        <w:spacing w:after="0" w:line="240" w:lineRule="auto"/>
        <w:rPr>
          <w:rFonts w:ascii="Times New Roman" w:hAnsi="Times New Roman" w:cs="Times New Roman"/>
          <w:lang w:val="ky-KG"/>
        </w:rPr>
      </w:pPr>
      <w:r w:rsidRPr="00524AF9">
        <w:rPr>
          <w:rFonts w:ascii="Times New Roman" w:hAnsi="Times New Roman" w:cs="Times New Roman"/>
          <w:lang w:val="ky-KG"/>
        </w:rPr>
        <w:t xml:space="preserve">    УМК по курсу “Управление производственными рисками”</w:t>
      </w:r>
    </w:p>
    <w:p w:rsidR="00B20B64" w:rsidRPr="00524AF9" w:rsidRDefault="00694B66" w:rsidP="00B20B64">
      <w:pPr>
        <w:pStyle w:val="1"/>
        <w:ind w:firstLine="142"/>
        <w:jc w:val="both"/>
        <w:rPr>
          <w:b/>
          <w:sz w:val="22"/>
          <w:szCs w:val="22"/>
        </w:rPr>
      </w:pPr>
      <w:r>
        <w:rPr>
          <w:sz w:val="22"/>
          <w:szCs w:val="22"/>
          <w:lang w:val="ky-KG"/>
        </w:rPr>
        <w:t xml:space="preserve"> ст. преп. Ташматова Н.А.</w:t>
      </w:r>
      <w:r w:rsidR="00B20B64" w:rsidRPr="00524AF9">
        <w:rPr>
          <w:sz w:val="22"/>
          <w:szCs w:val="22"/>
          <w:lang w:val="ky-KG"/>
        </w:rPr>
        <w:t xml:space="preserve">                                                                        </w:t>
      </w:r>
      <w:r>
        <w:rPr>
          <w:sz w:val="22"/>
          <w:szCs w:val="22"/>
          <w:lang w:val="ky-KG"/>
        </w:rPr>
        <w:t xml:space="preserve">                </w:t>
      </w:r>
      <w:r w:rsidR="00B20B64" w:rsidRPr="00524AF9">
        <w:rPr>
          <w:sz w:val="22"/>
          <w:szCs w:val="22"/>
          <w:lang w:val="ky-KG"/>
        </w:rPr>
        <w:t xml:space="preserve">     </w:t>
      </w:r>
      <w:r w:rsidR="002F05CB" w:rsidRPr="00524AF9">
        <w:rPr>
          <w:sz w:val="22"/>
          <w:szCs w:val="22"/>
          <w:lang w:val="ky-KG"/>
        </w:rPr>
        <w:t>7</w:t>
      </w:r>
      <w:r w:rsidR="00B20B64" w:rsidRPr="00524AF9">
        <w:rPr>
          <w:sz w:val="22"/>
          <w:szCs w:val="22"/>
          <w:lang w:val="ky-KG"/>
        </w:rPr>
        <w:t xml:space="preserve"> семестр</w:t>
      </w:r>
    </w:p>
    <w:bookmarkEnd w:id="0"/>
    <w:p w:rsidR="00B20B64" w:rsidRDefault="00B20B64" w:rsidP="00B20B64">
      <w:pPr>
        <w:spacing w:after="0" w:line="360" w:lineRule="auto"/>
        <w:jc w:val="both"/>
        <w:rPr>
          <w:rFonts w:ascii="Times New Roman" w:hAnsi="Times New Roman" w:cs="Times New Roman"/>
          <w:sz w:val="26"/>
          <w:szCs w:val="26"/>
        </w:rPr>
      </w:pPr>
    </w:p>
    <w:p w:rsidR="00B20B64" w:rsidRPr="00B20B64" w:rsidRDefault="00B20B64" w:rsidP="00B20B64">
      <w:pPr>
        <w:spacing w:after="0" w:line="360" w:lineRule="auto"/>
        <w:jc w:val="center"/>
        <w:rPr>
          <w:rFonts w:ascii="Times New Roman" w:hAnsi="Times New Roman" w:cs="Times New Roman"/>
          <w:b/>
          <w:sz w:val="26"/>
          <w:szCs w:val="26"/>
        </w:rPr>
      </w:pPr>
      <w:r w:rsidRPr="00B20B64">
        <w:rPr>
          <w:rFonts w:ascii="Times New Roman" w:hAnsi="Times New Roman" w:cs="Times New Roman"/>
          <w:b/>
          <w:sz w:val="26"/>
          <w:szCs w:val="26"/>
        </w:rPr>
        <w:t xml:space="preserve">Лекция </w:t>
      </w:r>
      <w:r w:rsidR="006C1F2A">
        <w:rPr>
          <w:rFonts w:ascii="Times New Roman" w:hAnsi="Times New Roman" w:cs="Times New Roman"/>
          <w:b/>
          <w:sz w:val="26"/>
          <w:szCs w:val="26"/>
        </w:rPr>
        <w:t>6</w:t>
      </w:r>
    </w:p>
    <w:p w:rsidR="00B20B64" w:rsidRDefault="00B20B64" w:rsidP="00B20B64">
      <w:pPr>
        <w:spacing w:after="0" w:line="360" w:lineRule="auto"/>
        <w:jc w:val="center"/>
        <w:rPr>
          <w:rFonts w:ascii="Times New Roman" w:hAnsi="Times New Roman" w:cs="Times New Roman"/>
          <w:b/>
          <w:sz w:val="26"/>
          <w:szCs w:val="26"/>
        </w:rPr>
      </w:pPr>
      <w:r w:rsidRPr="00B20B64">
        <w:rPr>
          <w:rFonts w:ascii="Times New Roman" w:hAnsi="Times New Roman" w:cs="Times New Roman"/>
          <w:b/>
          <w:sz w:val="26"/>
          <w:szCs w:val="26"/>
        </w:rPr>
        <w:t>Страхование как метод минимизации риска (</w:t>
      </w:r>
      <w:r w:rsidR="002F05CB">
        <w:rPr>
          <w:rFonts w:ascii="Times New Roman" w:hAnsi="Times New Roman" w:cs="Times New Roman"/>
          <w:b/>
          <w:sz w:val="26"/>
          <w:szCs w:val="26"/>
        </w:rPr>
        <w:t xml:space="preserve">4 </w:t>
      </w:r>
      <w:r w:rsidRPr="00B20B64">
        <w:rPr>
          <w:rFonts w:ascii="Times New Roman" w:hAnsi="Times New Roman" w:cs="Times New Roman"/>
          <w:b/>
          <w:sz w:val="26"/>
          <w:szCs w:val="26"/>
        </w:rPr>
        <w:t>ч.)</w:t>
      </w:r>
    </w:p>
    <w:p w:rsidR="00B20B64" w:rsidRDefault="00B20B64" w:rsidP="00B20B64">
      <w:pPr>
        <w:pStyle w:val="a3"/>
        <w:numPr>
          <w:ilvl w:val="0"/>
          <w:numId w:val="1"/>
        </w:numPr>
        <w:spacing w:after="0" w:line="360" w:lineRule="auto"/>
        <w:rPr>
          <w:rFonts w:ascii="Times New Roman" w:hAnsi="Times New Roman" w:cs="Times New Roman"/>
          <w:sz w:val="26"/>
          <w:szCs w:val="26"/>
        </w:rPr>
      </w:pPr>
      <w:r w:rsidRPr="00B20B64">
        <w:rPr>
          <w:rFonts w:ascii="Times New Roman" w:hAnsi="Times New Roman" w:cs="Times New Roman"/>
          <w:sz w:val="26"/>
          <w:szCs w:val="26"/>
        </w:rPr>
        <w:t>Основные понятия страхования</w:t>
      </w:r>
    </w:p>
    <w:p w:rsidR="00B20B64" w:rsidRDefault="00EC3055" w:rsidP="00B20B64">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Виды страхования</w:t>
      </w:r>
    </w:p>
    <w:p w:rsidR="00D35C2E" w:rsidRDefault="00D35C2E" w:rsidP="00B20B64">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Методы страхования</w:t>
      </w:r>
    </w:p>
    <w:p w:rsidR="00335BB3" w:rsidRPr="00B20B64" w:rsidRDefault="00335BB3" w:rsidP="00B20B64">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Преимущества и недостатки страхования</w:t>
      </w:r>
    </w:p>
    <w:p w:rsidR="007078BE" w:rsidRPr="007078BE" w:rsidRDefault="007078BE" w:rsidP="007078BE">
      <w:pPr>
        <w:spacing w:after="0" w:line="360" w:lineRule="auto"/>
        <w:ind w:left="360"/>
        <w:jc w:val="both"/>
        <w:rPr>
          <w:rFonts w:ascii="Times New Roman" w:hAnsi="Times New Roman" w:cs="Times New Roman"/>
          <w:sz w:val="26"/>
          <w:szCs w:val="26"/>
        </w:rPr>
      </w:pPr>
    </w:p>
    <w:p w:rsidR="00B20B64" w:rsidRDefault="00E377A3" w:rsidP="00E377A3">
      <w:pPr>
        <w:pStyle w:val="a3"/>
        <w:numPr>
          <w:ilvl w:val="0"/>
          <w:numId w:val="2"/>
        </w:numPr>
        <w:spacing w:after="0" w:line="360" w:lineRule="auto"/>
        <w:jc w:val="both"/>
        <w:rPr>
          <w:rFonts w:ascii="Times New Roman" w:hAnsi="Times New Roman" w:cs="Times New Roman"/>
          <w:b/>
          <w:sz w:val="26"/>
          <w:szCs w:val="26"/>
        </w:rPr>
      </w:pPr>
      <w:r w:rsidRPr="00AF6751">
        <w:rPr>
          <w:rFonts w:ascii="Times New Roman" w:hAnsi="Times New Roman" w:cs="Times New Roman"/>
          <w:b/>
          <w:sz w:val="26"/>
          <w:szCs w:val="26"/>
        </w:rPr>
        <w:t>Основные понятия страхования</w:t>
      </w:r>
    </w:p>
    <w:p w:rsidR="00E66048" w:rsidRPr="00E66048" w:rsidRDefault="00E66048" w:rsidP="00CC1AD4">
      <w:pPr>
        <w:pStyle w:val="a4"/>
        <w:spacing w:before="0" w:beforeAutospacing="0" w:after="0" w:afterAutospacing="0" w:line="360" w:lineRule="auto"/>
        <w:ind w:firstLine="720"/>
        <w:jc w:val="both"/>
        <w:rPr>
          <w:sz w:val="26"/>
          <w:szCs w:val="26"/>
          <w:lang w:val="ky-KG"/>
        </w:rPr>
      </w:pPr>
      <w:r w:rsidRPr="00E66048">
        <w:rPr>
          <w:b/>
          <w:sz w:val="26"/>
          <w:szCs w:val="26"/>
          <w:u w:val="single"/>
          <w:lang w:val="ky-KG"/>
        </w:rPr>
        <w:t>Минимизация риска на предприятии</w:t>
      </w:r>
      <w:r w:rsidRPr="00E66048">
        <w:rPr>
          <w:sz w:val="26"/>
          <w:szCs w:val="26"/>
          <w:lang w:val="ky-KG"/>
        </w:rPr>
        <w:t xml:space="preserve"> – это снижение уровня предпринимательского риска и его последствий. Можно выделить два основных направления способов по управлению рисками:</w:t>
      </w:r>
    </w:p>
    <w:p w:rsidR="00E66048" w:rsidRPr="00E66048" w:rsidRDefault="00E66048" w:rsidP="00CC1AD4">
      <w:pPr>
        <w:pStyle w:val="a4"/>
        <w:spacing w:before="0" w:beforeAutospacing="0" w:after="0" w:afterAutospacing="0" w:line="360" w:lineRule="auto"/>
        <w:ind w:firstLine="708"/>
        <w:jc w:val="both"/>
        <w:rPr>
          <w:sz w:val="26"/>
          <w:szCs w:val="26"/>
          <w:lang w:val="ky-KG"/>
        </w:rPr>
      </w:pPr>
      <w:r w:rsidRPr="00E66048">
        <w:rPr>
          <w:sz w:val="26"/>
          <w:szCs w:val="26"/>
          <w:lang w:val="ky-KG"/>
        </w:rPr>
        <w:t xml:space="preserve">- </w:t>
      </w:r>
      <w:r w:rsidRPr="00E66048">
        <w:rPr>
          <w:sz w:val="26"/>
          <w:szCs w:val="26"/>
          <w:u w:val="single"/>
          <w:lang w:val="ky-KG"/>
        </w:rPr>
        <w:t>традиционное</w:t>
      </w:r>
      <w:r w:rsidRPr="00E66048">
        <w:rPr>
          <w:sz w:val="26"/>
          <w:szCs w:val="26"/>
          <w:lang w:val="ky-KG"/>
        </w:rPr>
        <w:t xml:space="preserve"> (страхование, самострохование, диверсификация, лимитирование)</w:t>
      </w:r>
    </w:p>
    <w:p w:rsidR="00E66048" w:rsidRPr="00E66048" w:rsidRDefault="00E66048" w:rsidP="00CC1AD4">
      <w:pPr>
        <w:pStyle w:val="a4"/>
        <w:spacing w:before="0" w:beforeAutospacing="0" w:after="0" w:afterAutospacing="0" w:line="360" w:lineRule="auto"/>
        <w:ind w:firstLine="708"/>
        <w:jc w:val="both"/>
        <w:rPr>
          <w:sz w:val="26"/>
          <w:szCs w:val="26"/>
          <w:lang w:val="ky-KG"/>
        </w:rPr>
      </w:pPr>
      <w:r w:rsidRPr="00E66048">
        <w:rPr>
          <w:sz w:val="26"/>
          <w:szCs w:val="26"/>
          <w:lang w:val="ky-KG"/>
        </w:rPr>
        <w:t xml:space="preserve">- </w:t>
      </w:r>
      <w:r w:rsidRPr="00E66048">
        <w:rPr>
          <w:sz w:val="26"/>
          <w:szCs w:val="26"/>
          <w:u w:val="single"/>
          <w:lang w:val="ky-KG"/>
        </w:rPr>
        <w:t>новаторское</w:t>
      </w:r>
      <w:r w:rsidRPr="00E66048">
        <w:rPr>
          <w:sz w:val="26"/>
          <w:szCs w:val="26"/>
          <w:lang w:val="ky-KG"/>
        </w:rPr>
        <w:t>. Характеризуется индивидуальным подходом к решению данной проблемы в конкретной компании за рамками традиционных путей по снижению риска.</w:t>
      </w:r>
    </w:p>
    <w:p w:rsidR="00E66048" w:rsidRPr="00E66048" w:rsidRDefault="00E66048" w:rsidP="00E66048">
      <w:pPr>
        <w:pStyle w:val="a4"/>
        <w:spacing w:before="0" w:beforeAutospacing="0" w:after="0" w:afterAutospacing="0" w:line="360" w:lineRule="auto"/>
        <w:jc w:val="both"/>
        <w:rPr>
          <w:sz w:val="26"/>
          <w:szCs w:val="26"/>
          <w:lang w:val="ky-KG"/>
        </w:rPr>
      </w:pPr>
      <w:r w:rsidRPr="005C1A72">
        <w:rPr>
          <w:sz w:val="26"/>
          <w:szCs w:val="26"/>
          <w:u w:val="single"/>
          <w:lang w:val="ky-KG"/>
        </w:rPr>
        <w:t>При выборе метода минимизации</w:t>
      </w:r>
      <w:r w:rsidR="005C1A72" w:rsidRPr="005C1A72">
        <w:rPr>
          <w:sz w:val="26"/>
          <w:szCs w:val="26"/>
          <w:u w:val="single"/>
          <w:lang w:val="ky-KG"/>
        </w:rPr>
        <w:t xml:space="preserve"> риска необходимо учитыв</w:t>
      </w:r>
      <w:r w:rsidRPr="005C1A72">
        <w:rPr>
          <w:sz w:val="26"/>
          <w:szCs w:val="26"/>
          <w:u w:val="single"/>
          <w:lang w:val="ky-KG"/>
        </w:rPr>
        <w:t>ать</w:t>
      </w:r>
      <w:r w:rsidRPr="00E66048">
        <w:rPr>
          <w:sz w:val="26"/>
          <w:szCs w:val="26"/>
          <w:lang w:val="ky-KG"/>
        </w:rPr>
        <w:t xml:space="preserve">, что на каждом предприятии существуют свои </w:t>
      </w:r>
      <w:r w:rsidRPr="005C1A72">
        <w:rPr>
          <w:sz w:val="26"/>
          <w:szCs w:val="26"/>
          <w:u w:val="single"/>
          <w:lang w:val="ky-KG"/>
        </w:rPr>
        <w:t>бюджетные и временные ограничения</w:t>
      </w:r>
      <w:r w:rsidRPr="00E66048">
        <w:rPr>
          <w:sz w:val="26"/>
          <w:szCs w:val="26"/>
          <w:lang w:val="ky-KG"/>
        </w:rPr>
        <w:t>.</w:t>
      </w:r>
    </w:p>
    <w:p w:rsidR="00E66048" w:rsidRPr="00E66048" w:rsidRDefault="00E66048" w:rsidP="00E66048">
      <w:pPr>
        <w:pStyle w:val="a4"/>
        <w:spacing w:before="0" w:beforeAutospacing="0" w:after="0" w:afterAutospacing="0" w:line="360" w:lineRule="auto"/>
        <w:jc w:val="both"/>
        <w:rPr>
          <w:sz w:val="26"/>
          <w:szCs w:val="26"/>
          <w:lang w:val="ky-KG"/>
        </w:rPr>
      </w:pPr>
      <w:r w:rsidRPr="00E66048">
        <w:rPr>
          <w:sz w:val="26"/>
          <w:szCs w:val="26"/>
          <w:lang w:val="ky-KG"/>
        </w:rPr>
        <w:t>Одним из наиболее распространенных и доступных методов снижения риска во всем мире является – страхование.</w:t>
      </w:r>
    </w:p>
    <w:p w:rsidR="00F238B2" w:rsidRPr="00E66048" w:rsidRDefault="00E377A3" w:rsidP="00E66048">
      <w:pPr>
        <w:spacing w:after="0" w:line="360" w:lineRule="auto"/>
        <w:ind w:firstLine="360"/>
        <w:jc w:val="both"/>
        <w:rPr>
          <w:rFonts w:ascii="Times New Roman" w:hAnsi="Times New Roman" w:cs="Times New Roman"/>
          <w:sz w:val="26"/>
          <w:szCs w:val="26"/>
        </w:rPr>
      </w:pPr>
      <w:r w:rsidRPr="00E66048">
        <w:rPr>
          <w:rFonts w:ascii="Times New Roman" w:hAnsi="Times New Roman" w:cs="Times New Roman"/>
          <w:sz w:val="26"/>
          <w:szCs w:val="26"/>
          <w:u w:val="single"/>
        </w:rPr>
        <w:t>Суть страхования</w:t>
      </w:r>
      <w:r w:rsidRPr="00E66048">
        <w:rPr>
          <w:rFonts w:ascii="Times New Roman" w:hAnsi="Times New Roman" w:cs="Times New Roman"/>
          <w:sz w:val="26"/>
          <w:szCs w:val="26"/>
        </w:rPr>
        <w:t xml:space="preserve"> заключается в передаче рисков от их носителя - </w:t>
      </w:r>
      <w:r w:rsidR="00B20B64" w:rsidRPr="00E66048">
        <w:rPr>
          <w:rFonts w:ascii="Times New Roman" w:hAnsi="Times New Roman" w:cs="Times New Roman"/>
          <w:sz w:val="26"/>
          <w:szCs w:val="26"/>
        </w:rPr>
        <w:t>ор</w:t>
      </w:r>
      <w:r w:rsidRPr="00E66048">
        <w:rPr>
          <w:rFonts w:ascii="Times New Roman" w:hAnsi="Times New Roman" w:cs="Times New Roman"/>
          <w:sz w:val="26"/>
          <w:szCs w:val="26"/>
        </w:rPr>
        <w:t xml:space="preserve">ганизации или физического лица - </w:t>
      </w:r>
      <w:r w:rsidR="00B20B64" w:rsidRPr="00E66048">
        <w:rPr>
          <w:rFonts w:ascii="Times New Roman" w:hAnsi="Times New Roman" w:cs="Times New Roman"/>
          <w:sz w:val="26"/>
          <w:szCs w:val="26"/>
        </w:rPr>
        <w:t xml:space="preserve">к страховой компании. </w:t>
      </w:r>
    </w:p>
    <w:p w:rsidR="00B20B64" w:rsidRPr="00B20B64" w:rsidRDefault="00B20B64" w:rsidP="00F238B2">
      <w:pPr>
        <w:spacing w:after="0" w:line="360" w:lineRule="auto"/>
        <w:ind w:firstLine="360"/>
        <w:jc w:val="both"/>
        <w:rPr>
          <w:rFonts w:ascii="Times New Roman" w:hAnsi="Times New Roman" w:cs="Times New Roman"/>
          <w:sz w:val="26"/>
          <w:szCs w:val="26"/>
        </w:rPr>
      </w:pPr>
      <w:r w:rsidRPr="00E66048">
        <w:rPr>
          <w:rFonts w:ascii="Times New Roman" w:hAnsi="Times New Roman" w:cs="Times New Roman"/>
          <w:sz w:val="26"/>
          <w:szCs w:val="26"/>
        </w:rPr>
        <w:t xml:space="preserve">Лицо, передающее риск, называется </w:t>
      </w:r>
      <w:r w:rsidRPr="00E66048">
        <w:rPr>
          <w:rFonts w:ascii="Times New Roman" w:hAnsi="Times New Roman" w:cs="Times New Roman"/>
          <w:sz w:val="26"/>
          <w:szCs w:val="26"/>
          <w:u w:val="single"/>
        </w:rPr>
        <w:t>страхователем</w:t>
      </w:r>
      <w:r w:rsidRPr="00E66048">
        <w:rPr>
          <w:rFonts w:ascii="Times New Roman" w:hAnsi="Times New Roman" w:cs="Times New Roman"/>
          <w:sz w:val="26"/>
          <w:szCs w:val="26"/>
        </w:rPr>
        <w:t>, а лицо, принимающее</w:t>
      </w:r>
      <w:r w:rsidRPr="00B20B64">
        <w:rPr>
          <w:rFonts w:ascii="Times New Roman" w:hAnsi="Times New Roman" w:cs="Times New Roman"/>
          <w:sz w:val="26"/>
          <w:szCs w:val="26"/>
        </w:rPr>
        <w:t xml:space="preserve"> риск, </w:t>
      </w:r>
      <w:r w:rsidR="00F238B2">
        <w:rPr>
          <w:rFonts w:ascii="Times New Roman" w:hAnsi="Times New Roman" w:cs="Times New Roman"/>
          <w:sz w:val="26"/>
          <w:szCs w:val="26"/>
        </w:rPr>
        <w:t xml:space="preserve">- </w:t>
      </w:r>
      <w:r w:rsidRPr="00EA03C2">
        <w:rPr>
          <w:rFonts w:ascii="Times New Roman" w:hAnsi="Times New Roman" w:cs="Times New Roman"/>
          <w:sz w:val="26"/>
          <w:szCs w:val="26"/>
          <w:u w:val="single"/>
        </w:rPr>
        <w:t>страховщиком</w:t>
      </w:r>
      <w:r w:rsidRPr="00B20B64">
        <w:rPr>
          <w:rFonts w:ascii="Times New Roman" w:hAnsi="Times New Roman" w:cs="Times New Roman"/>
          <w:sz w:val="26"/>
          <w:szCs w:val="26"/>
        </w:rPr>
        <w:t xml:space="preserve">. </w:t>
      </w:r>
    </w:p>
    <w:p w:rsidR="00B20B64" w:rsidRPr="00B20B64" w:rsidRDefault="00B20B64" w:rsidP="00F238B2">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Передача рисков осуществляется за определенную плату, котораяназывается </w:t>
      </w:r>
      <w:r w:rsidRPr="00EA03C2">
        <w:rPr>
          <w:rFonts w:ascii="Times New Roman" w:hAnsi="Times New Roman" w:cs="Times New Roman"/>
          <w:sz w:val="26"/>
          <w:szCs w:val="26"/>
          <w:u w:val="single"/>
        </w:rPr>
        <w:t>страховым взносом, или страховой премией</w:t>
      </w:r>
      <w:r w:rsidRPr="00B20B64">
        <w:rPr>
          <w:rFonts w:ascii="Times New Roman" w:hAnsi="Times New Roman" w:cs="Times New Roman"/>
          <w:sz w:val="26"/>
          <w:szCs w:val="26"/>
        </w:rPr>
        <w:t>.</w:t>
      </w:r>
    </w:p>
    <w:p w:rsidR="007A3DCF" w:rsidRDefault="00B20B64" w:rsidP="00F238B2">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С юридической точки зрения передача риска означает принятие на себя страховщиком обязательства выплатить страхователюденежную (а иногда и натуральную) компенсацию понесенных имв определенных ситуациях убытков. </w:t>
      </w:r>
    </w:p>
    <w:p w:rsidR="00B20B64" w:rsidRPr="00B20B64" w:rsidRDefault="00B20B64" w:rsidP="00F238B2">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lastRenderedPageBreak/>
        <w:t>Совокупность ситуаций, прикоторых наступает вышеупомянутая ответственность страховщика,составляет содержание передаваемых рисков и носит название</w:t>
      </w:r>
      <w:r w:rsidRPr="00EA03C2">
        <w:rPr>
          <w:rFonts w:ascii="Times New Roman" w:hAnsi="Times New Roman" w:cs="Times New Roman"/>
          <w:sz w:val="26"/>
          <w:szCs w:val="26"/>
          <w:u w:val="single"/>
        </w:rPr>
        <w:t>«страховые случаи</w:t>
      </w:r>
      <w:r w:rsidRPr="00B20B64">
        <w:rPr>
          <w:rFonts w:ascii="Times New Roman" w:hAnsi="Times New Roman" w:cs="Times New Roman"/>
          <w:sz w:val="26"/>
          <w:szCs w:val="26"/>
        </w:rPr>
        <w:t>».</w:t>
      </w:r>
    </w:p>
    <w:p w:rsidR="00B20B64" w:rsidRPr="00B20B64" w:rsidRDefault="00B20B64" w:rsidP="00B933CD">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Отношения страхователя и страховщика оформляются </w:t>
      </w:r>
      <w:r w:rsidRPr="00EA03C2">
        <w:rPr>
          <w:rFonts w:ascii="Times New Roman" w:hAnsi="Times New Roman" w:cs="Times New Roman"/>
          <w:sz w:val="26"/>
          <w:szCs w:val="26"/>
          <w:u w:val="single"/>
        </w:rPr>
        <w:t>путемзаключения страхового договора</w:t>
      </w:r>
      <w:r w:rsidRPr="00B20B64">
        <w:rPr>
          <w:rFonts w:ascii="Times New Roman" w:hAnsi="Times New Roman" w:cs="Times New Roman"/>
          <w:sz w:val="26"/>
          <w:szCs w:val="26"/>
        </w:rPr>
        <w:t>, в котором должны быть указаны основные условия страхования, юридические основывзаимоотношений сторон, их обязанности, порядок взаиморасчетов, порядок урегулирования убытков и другие моменты.</w:t>
      </w:r>
    </w:p>
    <w:p w:rsidR="00B933CD" w:rsidRDefault="00B20B64" w:rsidP="00B933CD">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Необходимым условием заключения договора является достижение сторонами соглашения о финансовых условиях передачириска. </w:t>
      </w:r>
    </w:p>
    <w:p w:rsidR="00B20B64" w:rsidRPr="00B20B64" w:rsidRDefault="00B20B64" w:rsidP="00604E1B">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К числу финансовых параметров страхования относятся понятия страховой суммы, страхового взноса, страхового тарифа,франшизы и др.</w:t>
      </w:r>
    </w:p>
    <w:p w:rsidR="00B20B64" w:rsidRPr="00B20B64" w:rsidRDefault="00B20B64" w:rsidP="00604E1B">
      <w:pPr>
        <w:spacing w:after="0" w:line="360" w:lineRule="auto"/>
        <w:ind w:firstLine="360"/>
        <w:jc w:val="both"/>
        <w:rPr>
          <w:rFonts w:ascii="Times New Roman" w:hAnsi="Times New Roman" w:cs="Times New Roman"/>
          <w:sz w:val="26"/>
          <w:szCs w:val="26"/>
        </w:rPr>
      </w:pPr>
      <w:r w:rsidRPr="00EA03C2">
        <w:rPr>
          <w:rFonts w:ascii="Times New Roman" w:hAnsi="Times New Roman" w:cs="Times New Roman"/>
          <w:sz w:val="26"/>
          <w:szCs w:val="26"/>
          <w:u w:val="single"/>
        </w:rPr>
        <w:t>Страховая сумма</w:t>
      </w:r>
      <w:r w:rsidRPr="00B20B64">
        <w:rPr>
          <w:rFonts w:ascii="Times New Roman" w:hAnsi="Times New Roman" w:cs="Times New Roman"/>
          <w:sz w:val="26"/>
          <w:szCs w:val="26"/>
        </w:rPr>
        <w:t xml:space="preserve"> представляет собой максимально возможныйобъем ответственности страховщика по данному риску. Так, выражение «страховая сумма по договору составляет десять миллионов </w:t>
      </w:r>
      <w:r w:rsidR="00604E1B">
        <w:rPr>
          <w:rFonts w:ascii="Times New Roman" w:hAnsi="Times New Roman" w:cs="Times New Roman"/>
          <w:sz w:val="26"/>
          <w:szCs w:val="26"/>
        </w:rPr>
        <w:t>сомов</w:t>
      </w:r>
      <w:r w:rsidRPr="00B20B64">
        <w:rPr>
          <w:rFonts w:ascii="Times New Roman" w:hAnsi="Times New Roman" w:cs="Times New Roman"/>
          <w:sz w:val="26"/>
          <w:szCs w:val="26"/>
        </w:rPr>
        <w:t xml:space="preserve">» означает, что ни при каких условиях страховаякомпания не выплатит страхователю в течение срока действия </w:t>
      </w:r>
    </w:p>
    <w:p w:rsidR="00B20B64" w:rsidRPr="00B20B64" w:rsidRDefault="00B20B64" w:rsidP="00EA03C2">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договора сумму, в совокупности превышающую 10 млн</w:t>
      </w:r>
      <w:r w:rsidR="00EA03C2">
        <w:rPr>
          <w:rFonts w:ascii="Times New Roman" w:hAnsi="Times New Roman" w:cs="Times New Roman"/>
          <w:sz w:val="26"/>
          <w:szCs w:val="26"/>
        </w:rPr>
        <w:t>сом</w:t>
      </w:r>
      <w:r w:rsidRPr="00B20B64">
        <w:rPr>
          <w:rFonts w:ascii="Times New Roman" w:hAnsi="Times New Roman" w:cs="Times New Roman"/>
          <w:sz w:val="26"/>
          <w:szCs w:val="26"/>
        </w:rPr>
        <w:t xml:space="preserve">. </w:t>
      </w:r>
    </w:p>
    <w:p w:rsidR="00EA03C2" w:rsidRDefault="00B20B64" w:rsidP="00EA03C2">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xml:space="preserve">Совокупность условий по возмещению убытков в результатенаступления страховых случаев называется </w:t>
      </w:r>
      <w:r w:rsidRPr="00EA03C2">
        <w:rPr>
          <w:rFonts w:ascii="Times New Roman" w:hAnsi="Times New Roman" w:cs="Times New Roman"/>
          <w:sz w:val="26"/>
          <w:szCs w:val="26"/>
          <w:u w:val="single"/>
        </w:rPr>
        <w:t>страховым покрытием</w:t>
      </w:r>
      <w:r w:rsidRPr="00B20B64">
        <w:rPr>
          <w:rFonts w:ascii="Times New Roman" w:hAnsi="Times New Roman" w:cs="Times New Roman"/>
          <w:sz w:val="26"/>
          <w:szCs w:val="26"/>
        </w:rPr>
        <w:t>.</w:t>
      </w:r>
    </w:p>
    <w:p w:rsidR="00B20B64" w:rsidRPr="00EA03C2" w:rsidRDefault="00B20B64" w:rsidP="00EA03C2">
      <w:pPr>
        <w:spacing w:after="0" w:line="360" w:lineRule="auto"/>
        <w:ind w:firstLine="708"/>
        <w:jc w:val="both"/>
        <w:rPr>
          <w:rFonts w:ascii="Times New Roman" w:hAnsi="Times New Roman" w:cs="Times New Roman"/>
          <w:sz w:val="26"/>
          <w:szCs w:val="26"/>
          <w:u w:val="single"/>
        </w:rPr>
      </w:pPr>
      <w:r w:rsidRPr="00B20B64">
        <w:rPr>
          <w:rFonts w:ascii="Times New Roman" w:hAnsi="Times New Roman" w:cs="Times New Roman"/>
          <w:sz w:val="26"/>
          <w:szCs w:val="26"/>
        </w:rPr>
        <w:t xml:space="preserve"> Выплаты страховщика по страховым случаям называются</w:t>
      </w:r>
      <w:r w:rsidRPr="00EA03C2">
        <w:rPr>
          <w:rFonts w:ascii="Times New Roman" w:hAnsi="Times New Roman" w:cs="Times New Roman"/>
          <w:sz w:val="26"/>
          <w:szCs w:val="26"/>
          <w:u w:val="single"/>
        </w:rPr>
        <w:t>страховым возмещением (для имущественного страхования) илистраховым обеспечением (для личного).</w:t>
      </w:r>
    </w:p>
    <w:p w:rsidR="00B20B64" w:rsidRPr="00B20B64" w:rsidRDefault="00B20B64" w:rsidP="00EA03C2">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xml:space="preserve">Плата за страхование исчисляется на основании системы коэффициентов, называемых </w:t>
      </w:r>
      <w:r w:rsidRPr="00EA03C2">
        <w:rPr>
          <w:rFonts w:ascii="Times New Roman" w:hAnsi="Times New Roman" w:cs="Times New Roman"/>
          <w:sz w:val="26"/>
          <w:szCs w:val="26"/>
          <w:u w:val="single"/>
        </w:rPr>
        <w:t>страховыми тарифами</w:t>
      </w:r>
      <w:r w:rsidRPr="00B20B64">
        <w:rPr>
          <w:rFonts w:ascii="Times New Roman" w:hAnsi="Times New Roman" w:cs="Times New Roman"/>
          <w:sz w:val="26"/>
          <w:szCs w:val="26"/>
        </w:rPr>
        <w:t>. Страховые тарифы обычно устанавливаются в процентах к страховой сумме.</w:t>
      </w:r>
    </w:p>
    <w:p w:rsidR="00B20B64" w:rsidRPr="00B20B64" w:rsidRDefault="00B20B64" w:rsidP="00EA03C2">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Страховой взнос, или страховая премия, рассчитывается как произведение страхового тарифа и страховой суммы.</w:t>
      </w:r>
    </w:p>
    <w:p w:rsidR="00EA03C2" w:rsidRDefault="00EA03C2" w:rsidP="00B20B64">
      <w:pPr>
        <w:spacing w:after="0" w:line="360" w:lineRule="auto"/>
        <w:jc w:val="both"/>
        <w:rPr>
          <w:rFonts w:ascii="Times New Roman" w:hAnsi="Times New Roman" w:cs="Times New Roman"/>
          <w:sz w:val="26"/>
          <w:szCs w:val="26"/>
        </w:rPr>
      </w:pPr>
    </w:p>
    <w:p w:rsidR="00B20B64" w:rsidRPr="00B20B64" w:rsidRDefault="00B20B64" w:rsidP="00B428EB">
      <w:pPr>
        <w:spacing w:after="0" w:line="360" w:lineRule="auto"/>
        <w:ind w:firstLine="708"/>
        <w:jc w:val="both"/>
        <w:rPr>
          <w:rFonts w:ascii="Times New Roman" w:hAnsi="Times New Roman" w:cs="Times New Roman"/>
          <w:sz w:val="26"/>
          <w:szCs w:val="26"/>
        </w:rPr>
      </w:pPr>
      <w:r w:rsidRPr="00EA03C2">
        <w:rPr>
          <w:rFonts w:ascii="Times New Roman" w:hAnsi="Times New Roman" w:cs="Times New Roman"/>
          <w:sz w:val="26"/>
          <w:szCs w:val="26"/>
          <w:u w:val="single"/>
        </w:rPr>
        <w:t>Застрахованное лицо</w:t>
      </w:r>
      <w:r w:rsidR="00EA03C2">
        <w:rPr>
          <w:rFonts w:ascii="Times New Roman" w:hAnsi="Times New Roman" w:cs="Times New Roman"/>
          <w:sz w:val="26"/>
          <w:szCs w:val="26"/>
        </w:rPr>
        <w:t xml:space="preserve">- </w:t>
      </w:r>
      <w:r w:rsidRPr="00B20B64">
        <w:rPr>
          <w:rFonts w:ascii="Times New Roman" w:hAnsi="Times New Roman" w:cs="Times New Roman"/>
          <w:sz w:val="26"/>
          <w:szCs w:val="26"/>
        </w:rPr>
        <w:t>юридическое или физическое лицо,риски которого выступают объектом страховой защиты. На практике застрахованный может быть одновременно страхователем,если уплачивает страховые взносы самостоятельно.</w:t>
      </w:r>
    </w:p>
    <w:p w:rsidR="00B20B64" w:rsidRPr="00B20B64" w:rsidRDefault="00B20B64" w:rsidP="00B428EB">
      <w:pPr>
        <w:spacing w:after="0" w:line="360" w:lineRule="auto"/>
        <w:ind w:firstLine="708"/>
        <w:jc w:val="both"/>
        <w:rPr>
          <w:rFonts w:ascii="Times New Roman" w:hAnsi="Times New Roman" w:cs="Times New Roman"/>
          <w:sz w:val="26"/>
          <w:szCs w:val="26"/>
        </w:rPr>
      </w:pPr>
      <w:r w:rsidRPr="00B428EB">
        <w:rPr>
          <w:rFonts w:ascii="Times New Roman" w:hAnsi="Times New Roman" w:cs="Times New Roman"/>
          <w:sz w:val="26"/>
          <w:szCs w:val="26"/>
          <w:u w:val="single"/>
        </w:rPr>
        <w:lastRenderedPageBreak/>
        <w:t>Выгодоприобретатель</w:t>
      </w:r>
      <w:r w:rsidR="00B428EB">
        <w:rPr>
          <w:rFonts w:ascii="Times New Roman" w:hAnsi="Times New Roman" w:cs="Times New Roman"/>
          <w:sz w:val="26"/>
          <w:szCs w:val="26"/>
        </w:rPr>
        <w:t xml:space="preserve">- </w:t>
      </w:r>
      <w:r w:rsidRPr="00B20B64">
        <w:rPr>
          <w:rFonts w:ascii="Times New Roman" w:hAnsi="Times New Roman" w:cs="Times New Roman"/>
          <w:sz w:val="26"/>
          <w:szCs w:val="26"/>
        </w:rPr>
        <w:t xml:space="preserve">лицо, назначенное на получениестраховой суммы по условиям договора, например в случае смертизавещателя </w:t>
      </w:r>
      <w:r w:rsidR="00B428EB">
        <w:rPr>
          <w:rFonts w:ascii="Times New Roman" w:hAnsi="Times New Roman" w:cs="Times New Roman"/>
          <w:sz w:val="26"/>
          <w:szCs w:val="26"/>
        </w:rPr>
        <w:t xml:space="preserve">- </w:t>
      </w:r>
      <w:r w:rsidRPr="00B20B64">
        <w:rPr>
          <w:rFonts w:ascii="Times New Roman" w:hAnsi="Times New Roman" w:cs="Times New Roman"/>
          <w:sz w:val="26"/>
          <w:szCs w:val="26"/>
        </w:rPr>
        <w:t>физического лица. Назначается страхователем илизастрахованным лицом.</w:t>
      </w:r>
    </w:p>
    <w:p w:rsidR="00B20B64" w:rsidRPr="00B20B64" w:rsidRDefault="00B20B64" w:rsidP="00B428EB">
      <w:pPr>
        <w:spacing w:after="0" w:line="360" w:lineRule="auto"/>
        <w:ind w:firstLine="708"/>
        <w:jc w:val="both"/>
        <w:rPr>
          <w:rFonts w:ascii="Times New Roman" w:hAnsi="Times New Roman" w:cs="Times New Roman"/>
          <w:sz w:val="26"/>
          <w:szCs w:val="26"/>
        </w:rPr>
      </w:pPr>
      <w:r w:rsidRPr="00B428EB">
        <w:rPr>
          <w:rFonts w:ascii="Times New Roman" w:hAnsi="Times New Roman" w:cs="Times New Roman"/>
          <w:sz w:val="26"/>
          <w:szCs w:val="26"/>
          <w:u w:val="single"/>
        </w:rPr>
        <w:t>Страховой полис</w:t>
      </w:r>
      <w:r w:rsidR="00B428EB">
        <w:rPr>
          <w:rFonts w:ascii="Times New Roman" w:hAnsi="Times New Roman" w:cs="Times New Roman"/>
          <w:sz w:val="26"/>
          <w:szCs w:val="26"/>
        </w:rPr>
        <w:t xml:space="preserve">- </w:t>
      </w:r>
      <w:r w:rsidRPr="00B20B64">
        <w:rPr>
          <w:rFonts w:ascii="Times New Roman" w:hAnsi="Times New Roman" w:cs="Times New Roman"/>
          <w:sz w:val="26"/>
          <w:szCs w:val="26"/>
        </w:rPr>
        <w:t>документ, выдаваемый страхователю илизастрахованному и удостоверяющий факт заключения договорастрахования.</w:t>
      </w:r>
    </w:p>
    <w:p w:rsidR="00B20B64" w:rsidRPr="00B20B64" w:rsidRDefault="00B20B64" w:rsidP="00EC3055">
      <w:pPr>
        <w:spacing w:after="0" w:line="360" w:lineRule="auto"/>
        <w:ind w:firstLine="708"/>
        <w:jc w:val="both"/>
        <w:rPr>
          <w:rFonts w:ascii="Times New Roman" w:hAnsi="Times New Roman" w:cs="Times New Roman"/>
          <w:sz w:val="26"/>
          <w:szCs w:val="26"/>
        </w:rPr>
      </w:pPr>
      <w:r w:rsidRPr="00B428EB">
        <w:rPr>
          <w:rFonts w:ascii="Times New Roman" w:hAnsi="Times New Roman" w:cs="Times New Roman"/>
          <w:sz w:val="26"/>
          <w:szCs w:val="26"/>
          <w:u w:val="single"/>
        </w:rPr>
        <w:t>Страховой платеж</w:t>
      </w:r>
      <w:r w:rsidR="00B428EB">
        <w:rPr>
          <w:rFonts w:ascii="Times New Roman" w:hAnsi="Times New Roman" w:cs="Times New Roman"/>
          <w:sz w:val="26"/>
          <w:szCs w:val="26"/>
        </w:rPr>
        <w:t xml:space="preserve">  - </w:t>
      </w:r>
      <w:r w:rsidRPr="00B20B64">
        <w:rPr>
          <w:rFonts w:ascii="Times New Roman" w:hAnsi="Times New Roman" w:cs="Times New Roman"/>
          <w:sz w:val="26"/>
          <w:szCs w:val="26"/>
        </w:rPr>
        <w:t>единовременно перечисляемая часть</w:t>
      </w:r>
      <w:r w:rsidR="00EC3055">
        <w:rPr>
          <w:rFonts w:ascii="Times New Roman" w:hAnsi="Times New Roman" w:cs="Times New Roman"/>
          <w:sz w:val="26"/>
          <w:szCs w:val="26"/>
        </w:rPr>
        <w:t xml:space="preserve"> страховой премии. Система таких </w:t>
      </w:r>
      <w:r w:rsidRPr="00B20B64">
        <w:rPr>
          <w:rFonts w:ascii="Times New Roman" w:hAnsi="Times New Roman" w:cs="Times New Roman"/>
          <w:sz w:val="26"/>
          <w:szCs w:val="26"/>
        </w:rPr>
        <w:t xml:space="preserve"> платежей используется для того,чтобы распределить во времени уплату страхователем страховойпремии и тем самым снизить его финансовые издержки. При этомответственность страховщика начинается с момента уплаты </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первого страхового платежа.</w:t>
      </w:r>
    </w:p>
    <w:p w:rsidR="00B20B64" w:rsidRPr="00B20B64" w:rsidRDefault="00B20B64" w:rsidP="00EC3055">
      <w:pPr>
        <w:spacing w:after="0" w:line="360" w:lineRule="auto"/>
        <w:ind w:firstLine="708"/>
        <w:jc w:val="both"/>
        <w:rPr>
          <w:rFonts w:ascii="Times New Roman" w:hAnsi="Times New Roman" w:cs="Times New Roman"/>
          <w:sz w:val="26"/>
          <w:szCs w:val="26"/>
        </w:rPr>
      </w:pPr>
      <w:r w:rsidRPr="00EC3055">
        <w:rPr>
          <w:rFonts w:ascii="Times New Roman" w:hAnsi="Times New Roman" w:cs="Times New Roman"/>
          <w:sz w:val="26"/>
          <w:szCs w:val="26"/>
          <w:u w:val="single"/>
        </w:rPr>
        <w:t>Срок страхования</w:t>
      </w:r>
      <w:r w:rsidR="00EC3055">
        <w:rPr>
          <w:rFonts w:ascii="Times New Roman" w:hAnsi="Times New Roman" w:cs="Times New Roman"/>
          <w:sz w:val="26"/>
          <w:szCs w:val="26"/>
        </w:rPr>
        <w:t xml:space="preserve">- </w:t>
      </w:r>
      <w:r w:rsidRPr="00B20B64">
        <w:rPr>
          <w:rFonts w:ascii="Times New Roman" w:hAnsi="Times New Roman" w:cs="Times New Roman"/>
          <w:sz w:val="26"/>
          <w:szCs w:val="26"/>
        </w:rPr>
        <w:t>временной интервал, в течение которогодействует страховая защита.</w:t>
      </w:r>
    </w:p>
    <w:p w:rsidR="00B20B64" w:rsidRPr="00B20B64" w:rsidRDefault="00B20B64" w:rsidP="00EC3055">
      <w:pPr>
        <w:spacing w:after="0" w:line="360" w:lineRule="auto"/>
        <w:ind w:firstLine="708"/>
        <w:jc w:val="both"/>
        <w:rPr>
          <w:rFonts w:ascii="Times New Roman" w:hAnsi="Times New Roman" w:cs="Times New Roman"/>
          <w:sz w:val="26"/>
          <w:szCs w:val="26"/>
        </w:rPr>
      </w:pPr>
      <w:r w:rsidRPr="00EC3055">
        <w:rPr>
          <w:rFonts w:ascii="Times New Roman" w:hAnsi="Times New Roman" w:cs="Times New Roman"/>
          <w:sz w:val="26"/>
          <w:szCs w:val="26"/>
          <w:u w:val="single"/>
        </w:rPr>
        <w:t>Страховой акт</w:t>
      </w:r>
      <w:r w:rsidR="00EC3055">
        <w:rPr>
          <w:rFonts w:ascii="Times New Roman" w:hAnsi="Times New Roman" w:cs="Times New Roman"/>
          <w:sz w:val="26"/>
          <w:szCs w:val="26"/>
        </w:rPr>
        <w:t xml:space="preserve">- </w:t>
      </w:r>
      <w:r w:rsidRPr="00B20B64">
        <w:rPr>
          <w:rFonts w:ascii="Times New Roman" w:hAnsi="Times New Roman" w:cs="Times New Roman"/>
          <w:sz w:val="26"/>
          <w:szCs w:val="26"/>
        </w:rPr>
        <w:t>документ, подтверждающий факт наступления страхового случая. Основанием для составления страховогоакта служит письменное заявление страхователя по факту возникновения убытков, называемое заявленной претензией.</w:t>
      </w:r>
    </w:p>
    <w:p w:rsidR="00B20B64" w:rsidRPr="00AF6751" w:rsidRDefault="00AF6751" w:rsidP="00AF6751">
      <w:pPr>
        <w:pStyle w:val="a3"/>
        <w:numPr>
          <w:ilvl w:val="0"/>
          <w:numId w:val="2"/>
        </w:numPr>
        <w:spacing w:after="0" w:line="360" w:lineRule="auto"/>
        <w:jc w:val="both"/>
        <w:rPr>
          <w:rFonts w:ascii="Times New Roman" w:hAnsi="Times New Roman" w:cs="Times New Roman"/>
          <w:b/>
          <w:sz w:val="26"/>
          <w:szCs w:val="26"/>
        </w:rPr>
      </w:pPr>
      <w:r w:rsidRPr="00AF6751">
        <w:rPr>
          <w:rFonts w:ascii="Times New Roman" w:hAnsi="Times New Roman" w:cs="Times New Roman"/>
          <w:b/>
          <w:sz w:val="26"/>
          <w:szCs w:val="26"/>
        </w:rPr>
        <w:t>Виды страхования</w:t>
      </w:r>
    </w:p>
    <w:p w:rsidR="00B20B64" w:rsidRPr="00B20B64" w:rsidRDefault="00B20B64" w:rsidP="00AF6751">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Классификация видов страхования может быть основана наразличных признаках, характеризующих страхуемые риски и условия их передачи.</w:t>
      </w:r>
    </w:p>
    <w:p w:rsidR="00B20B64" w:rsidRPr="00B20B64" w:rsidRDefault="00AF6751" w:rsidP="00EF612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В</w:t>
      </w:r>
      <w:r w:rsidR="00B20B64" w:rsidRPr="00B20B64">
        <w:rPr>
          <w:rFonts w:ascii="Times New Roman" w:hAnsi="Times New Roman" w:cs="Times New Roman"/>
          <w:sz w:val="26"/>
          <w:szCs w:val="26"/>
        </w:rPr>
        <w:t xml:space="preserve">ыделяют три основныегруппы или отрасли </w:t>
      </w:r>
      <w:r w:rsidR="00EF6127">
        <w:rPr>
          <w:rFonts w:ascii="Times New Roman" w:hAnsi="Times New Roman" w:cs="Times New Roman"/>
          <w:sz w:val="26"/>
          <w:szCs w:val="26"/>
        </w:rPr>
        <w:t>–</w:t>
      </w:r>
      <w:r w:rsidR="00B20B64" w:rsidRPr="00B20B64">
        <w:rPr>
          <w:rFonts w:ascii="Times New Roman" w:hAnsi="Times New Roman" w:cs="Times New Roman"/>
          <w:sz w:val="26"/>
          <w:szCs w:val="26"/>
        </w:rPr>
        <w:t>личное</w:t>
      </w:r>
      <w:r w:rsidR="00EF6127">
        <w:rPr>
          <w:rFonts w:ascii="Times New Roman" w:hAnsi="Times New Roman" w:cs="Times New Roman"/>
          <w:sz w:val="26"/>
          <w:szCs w:val="26"/>
        </w:rPr>
        <w:t xml:space="preserve"> страхование</w:t>
      </w:r>
      <w:r w:rsidR="00B20B64" w:rsidRPr="00B20B64">
        <w:rPr>
          <w:rFonts w:ascii="Times New Roman" w:hAnsi="Times New Roman" w:cs="Times New Roman"/>
          <w:sz w:val="26"/>
          <w:szCs w:val="26"/>
        </w:rPr>
        <w:t>, имущественное страхование истрахование гражданской ответственности.</w:t>
      </w:r>
    </w:p>
    <w:p w:rsidR="00B20B64" w:rsidRPr="00B20B64" w:rsidRDefault="00B20B64" w:rsidP="00EF6127">
      <w:pPr>
        <w:spacing w:after="0" w:line="360" w:lineRule="auto"/>
        <w:ind w:firstLine="360"/>
        <w:jc w:val="both"/>
        <w:rPr>
          <w:rFonts w:ascii="Times New Roman" w:hAnsi="Times New Roman" w:cs="Times New Roman"/>
          <w:sz w:val="26"/>
          <w:szCs w:val="26"/>
        </w:rPr>
      </w:pPr>
      <w:r w:rsidRPr="00EF6127">
        <w:rPr>
          <w:rFonts w:ascii="Times New Roman" w:hAnsi="Times New Roman" w:cs="Times New Roman"/>
          <w:sz w:val="26"/>
          <w:szCs w:val="26"/>
          <w:u w:val="single"/>
        </w:rPr>
        <w:t>Личное страхование</w:t>
      </w:r>
      <w:r w:rsidRPr="00B20B64">
        <w:rPr>
          <w:rFonts w:ascii="Times New Roman" w:hAnsi="Times New Roman" w:cs="Times New Roman"/>
          <w:sz w:val="26"/>
          <w:szCs w:val="26"/>
        </w:rPr>
        <w:t xml:space="preserve">, где в качестве объектов выступаютжизнь, здоровье и трудоспособность человека, подразделяется настрахование жизни, страхование от несчастных случаев и медицинское страхование. Различные виды страхования жизни, такие,как страхование ренты, пенсий, страхование на случай обученияребенка в высшем учебном заведении, называются </w:t>
      </w:r>
      <w:r w:rsidRPr="00EF6127">
        <w:rPr>
          <w:rFonts w:ascii="Times New Roman" w:hAnsi="Times New Roman" w:cs="Times New Roman"/>
          <w:sz w:val="26"/>
          <w:szCs w:val="26"/>
          <w:u w:val="single"/>
        </w:rPr>
        <w:t>накопительными</w:t>
      </w:r>
      <w:r w:rsidRPr="00B20B64">
        <w:rPr>
          <w:rFonts w:ascii="Times New Roman" w:hAnsi="Times New Roman" w:cs="Times New Roman"/>
          <w:sz w:val="26"/>
          <w:szCs w:val="26"/>
        </w:rPr>
        <w:t>, поскольку обеспечивают получение всей суммы взноса плюснакопленные проценты при наступлении установленного в договоре срока.</w:t>
      </w:r>
    </w:p>
    <w:p w:rsidR="00B20B64" w:rsidRPr="00B20B64" w:rsidRDefault="00B20B64" w:rsidP="00D35C2E">
      <w:pPr>
        <w:spacing w:after="0" w:line="360" w:lineRule="auto"/>
        <w:ind w:firstLine="360"/>
        <w:jc w:val="both"/>
        <w:rPr>
          <w:rFonts w:ascii="Times New Roman" w:hAnsi="Times New Roman" w:cs="Times New Roman"/>
          <w:sz w:val="26"/>
          <w:szCs w:val="26"/>
        </w:rPr>
      </w:pPr>
      <w:r w:rsidRPr="00D35C2E">
        <w:rPr>
          <w:rFonts w:ascii="Times New Roman" w:hAnsi="Times New Roman" w:cs="Times New Roman"/>
          <w:sz w:val="26"/>
          <w:szCs w:val="26"/>
          <w:u w:val="single"/>
        </w:rPr>
        <w:t>Имущественное страхование</w:t>
      </w:r>
      <w:r w:rsidRPr="00B20B64">
        <w:rPr>
          <w:rFonts w:ascii="Times New Roman" w:hAnsi="Times New Roman" w:cs="Times New Roman"/>
          <w:sz w:val="26"/>
          <w:szCs w:val="26"/>
        </w:rPr>
        <w:t xml:space="preserve"> трактуется как отрасль страхования, в которой объектом защиты выступают различные видыимущества. Застрахованным может быть имущество, являющеесясобственностью страхователя, а также находящееся в его владении, пользовании, распоряжении</w:t>
      </w:r>
      <w:r w:rsidR="00D35C2E">
        <w:rPr>
          <w:rFonts w:ascii="Times New Roman" w:hAnsi="Times New Roman" w:cs="Times New Roman"/>
          <w:sz w:val="26"/>
          <w:szCs w:val="26"/>
        </w:rPr>
        <w:t>.</w:t>
      </w:r>
    </w:p>
    <w:p w:rsidR="00B20B64" w:rsidRPr="00B20B64" w:rsidRDefault="00B20B64" w:rsidP="00D35C2E">
      <w:pPr>
        <w:spacing w:after="0" w:line="360" w:lineRule="auto"/>
        <w:ind w:firstLine="360"/>
        <w:jc w:val="both"/>
        <w:rPr>
          <w:rFonts w:ascii="Times New Roman" w:hAnsi="Times New Roman" w:cs="Times New Roman"/>
          <w:sz w:val="26"/>
          <w:szCs w:val="26"/>
        </w:rPr>
      </w:pPr>
      <w:r w:rsidRPr="00D35C2E">
        <w:rPr>
          <w:rFonts w:ascii="Times New Roman" w:hAnsi="Times New Roman" w:cs="Times New Roman"/>
          <w:sz w:val="26"/>
          <w:szCs w:val="26"/>
          <w:u w:val="single"/>
        </w:rPr>
        <w:lastRenderedPageBreak/>
        <w:t>Страхование ответственности</w:t>
      </w:r>
      <w:r w:rsidR="00D35C2E">
        <w:rPr>
          <w:rFonts w:ascii="Times New Roman" w:hAnsi="Times New Roman" w:cs="Times New Roman"/>
          <w:sz w:val="26"/>
          <w:szCs w:val="26"/>
        </w:rPr>
        <w:t xml:space="preserve">- </w:t>
      </w:r>
      <w:r w:rsidRPr="00B20B64">
        <w:rPr>
          <w:rFonts w:ascii="Times New Roman" w:hAnsi="Times New Roman" w:cs="Times New Roman"/>
          <w:sz w:val="26"/>
          <w:szCs w:val="26"/>
        </w:rPr>
        <w:t>отрасль страхования, гдеобъектом защиты является гражданская ответственность страхователя (застрахованного) лица перед третьими лицами, которым может быть причинен ущерб по вине страхователя (застрахованного).</w:t>
      </w:r>
    </w:p>
    <w:p w:rsidR="00B20B64" w:rsidRPr="00B20B64" w:rsidRDefault="00B20B64" w:rsidP="00D35C2E">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Распространены следующие его виды: автогражданское страхование, страхование профессионал</w:t>
      </w:r>
      <w:r w:rsidR="00D35C2E">
        <w:rPr>
          <w:rFonts w:ascii="Times New Roman" w:hAnsi="Times New Roman" w:cs="Times New Roman"/>
          <w:sz w:val="26"/>
          <w:szCs w:val="26"/>
        </w:rPr>
        <w:t>ьной ответственности врачей, но</w:t>
      </w:r>
      <w:r w:rsidRPr="00B20B64">
        <w:rPr>
          <w:rFonts w:ascii="Times New Roman" w:hAnsi="Times New Roman" w:cs="Times New Roman"/>
          <w:sz w:val="26"/>
          <w:szCs w:val="26"/>
        </w:rPr>
        <w:t>тариусов, таможенных перевозчиков, аудиторов и других профессий, страхование опасных производственных объектов.</w:t>
      </w:r>
    </w:p>
    <w:p w:rsidR="00D35C2E" w:rsidRDefault="00B20B64" w:rsidP="00D35C2E">
      <w:pPr>
        <w:spacing w:after="0" w:line="360" w:lineRule="auto"/>
        <w:ind w:firstLine="360"/>
        <w:jc w:val="both"/>
        <w:rPr>
          <w:rFonts w:ascii="Times New Roman" w:hAnsi="Times New Roman" w:cs="Times New Roman"/>
          <w:sz w:val="26"/>
          <w:szCs w:val="26"/>
        </w:rPr>
      </w:pPr>
      <w:r w:rsidRPr="00D35C2E">
        <w:rPr>
          <w:rFonts w:ascii="Times New Roman" w:hAnsi="Times New Roman" w:cs="Times New Roman"/>
          <w:sz w:val="26"/>
          <w:szCs w:val="26"/>
          <w:u w:val="single"/>
        </w:rPr>
        <w:t>По способу вовлечения в страховые отношения</w:t>
      </w:r>
      <w:r w:rsidRPr="00B20B64">
        <w:rPr>
          <w:rFonts w:ascii="Times New Roman" w:hAnsi="Times New Roman" w:cs="Times New Roman"/>
          <w:sz w:val="26"/>
          <w:szCs w:val="26"/>
        </w:rPr>
        <w:t xml:space="preserve"> страхованиеподразделяется на</w:t>
      </w:r>
      <w:r w:rsidRPr="00D35C2E">
        <w:rPr>
          <w:rFonts w:ascii="Times New Roman" w:hAnsi="Times New Roman" w:cs="Times New Roman"/>
          <w:sz w:val="26"/>
          <w:szCs w:val="26"/>
          <w:u w:val="single"/>
        </w:rPr>
        <w:t>обязательное и добровольное</w:t>
      </w:r>
      <w:r w:rsidRPr="00B20B64">
        <w:rPr>
          <w:rFonts w:ascii="Times New Roman" w:hAnsi="Times New Roman" w:cs="Times New Roman"/>
          <w:sz w:val="26"/>
          <w:szCs w:val="26"/>
        </w:rPr>
        <w:t xml:space="preserve">. Инициаторомобязательного страхования является государство, которое в формезакона обязывает юридических и физических лиц вносить средствадля обеспечения общественных интересов. </w:t>
      </w:r>
    </w:p>
    <w:p w:rsidR="00B20B64" w:rsidRPr="00B20B64" w:rsidRDefault="00B20B64" w:rsidP="00D35C2E">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Инициатором добровольного страхования выступают хозяйствующие субъекты, физические и юридические лица.</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инструментом, чем обязательное страхование, позволяющим в</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максимальной степени учесть интересы страховщика и страхователя в</w:t>
      </w:r>
    </w:p>
    <w:p w:rsidR="00B20B64" w:rsidRPr="00D35C2E" w:rsidRDefault="00D35C2E" w:rsidP="00D35C2E">
      <w:pPr>
        <w:pStyle w:val="a3"/>
        <w:numPr>
          <w:ilvl w:val="0"/>
          <w:numId w:val="2"/>
        </w:numPr>
        <w:spacing w:after="0" w:line="360" w:lineRule="auto"/>
        <w:jc w:val="both"/>
        <w:rPr>
          <w:rFonts w:ascii="Times New Roman" w:hAnsi="Times New Roman" w:cs="Times New Roman"/>
          <w:b/>
          <w:sz w:val="26"/>
          <w:szCs w:val="26"/>
        </w:rPr>
      </w:pPr>
      <w:r w:rsidRPr="00D35C2E">
        <w:rPr>
          <w:rFonts w:ascii="Times New Roman" w:hAnsi="Times New Roman" w:cs="Times New Roman"/>
          <w:b/>
          <w:sz w:val="26"/>
          <w:szCs w:val="26"/>
        </w:rPr>
        <w:t>Методы страхования</w:t>
      </w:r>
    </w:p>
    <w:p w:rsidR="00B20B64" w:rsidRPr="00B20B64" w:rsidRDefault="00B20B64" w:rsidP="0088752F">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Различные методы страхования подразделяются поспособу распределения ответственности за риск между сторонами.</w:t>
      </w:r>
    </w:p>
    <w:p w:rsidR="00B20B64" w:rsidRPr="00B20B64" w:rsidRDefault="00B20B64" w:rsidP="00BB32D9">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Различают две большие группы методов страхования: </w:t>
      </w:r>
      <w:r w:rsidRPr="0088752F">
        <w:rPr>
          <w:rFonts w:ascii="Times New Roman" w:hAnsi="Times New Roman" w:cs="Times New Roman"/>
          <w:sz w:val="26"/>
          <w:szCs w:val="26"/>
          <w:u w:val="single"/>
        </w:rPr>
        <w:t>полноестрахование</w:t>
      </w:r>
      <w:r w:rsidRPr="00B20B64">
        <w:rPr>
          <w:rFonts w:ascii="Times New Roman" w:hAnsi="Times New Roman" w:cs="Times New Roman"/>
          <w:sz w:val="26"/>
          <w:szCs w:val="26"/>
        </w:rPr>
        <w:t xml:space="preserve">, покрывающее весь конкретный риск, т.е. максимально возможный ущерб от выбранного класса страховых событий, и </w:t>
      </w:r>
      <w:r w:rsidRPr="0088752F">
        <w:rPr>
          <w:rFonts w:ascii="Times New Roman" w:hAnsi="Times New Roman" w:cs="Times New Roman"/>
          <w:sz w:val="26"/>
          <w:szCs w:val="26"/>
          <w:u w:val="single"/>
        </w:rPr>
        <w:t>частичное страхование</w:t>
      </w:r>
      <w:r w:rsidRPr="00B20B64">
        <w:rPr>
          <w:rFonts w:ascii="Times New Roman" w:hAnsi="Times New Roman" w:cs="Times New Roman"/>
          <w:sz w:val="26"/>
          <w:szCs w:val="26"/>
        </w:rPr>
        <w:t>, которое ограничивает ответственность страховщика, оставляя часть риска страхователю</w:t>
      </w:r>
      <w:r w:rsidR="00BB32D9">
        <w:rPr>
          <w:rFonts w:ascii="Times New Roman" w:hAnsi="Times New Roman" w:cs="Times New Roman"/>
          <w:sz w:val="26"/>
          <w:szCs w:val="26"/>
        </w:rPr>
        <w:t>.</w:t>
      </w:r>
    </w:p>
    <w:p w:rsidR="00B20B64" w:rsidRPr="00B20B64" w:rsidRDefault="00B20B64" w:rsidP="00BB32D9">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Частичное страхование дешевле, чем полное. Существуют двебольшие группы методов частичного страхования: пропорциональное и непропорциональное.</w:t>
      </w:r>
    </w:p>
    <w:p w:rsidR="00B20B64" w:rsidRPr="007D79AE" w:rsidRDefault="00B20B64" w:rsidP="00BB32D9">
      <w:pPr>
        <w:spacing w:after="0" w:line="360" w:lineRule="auto"/>
        <w:ind w:firstLine="360"/>
        <w:jc w:val="both"/>
        <w:rPr>
          <w:rFonts w:ascii="Times New Roman" w:hAnsi="Times New Roman" w:cs="Times New Roman"/>
          <w:sz w:val="26"/>
          <w:szCs w:val="26"/>
          <w:u w:val="single"/>
        </w:rPr>
      </w:pPr>
      <w:r w:rsidRPr="007D79AE">
        <w:rPr>
          <w:rFonts w:ascii="Times New Roman" w:hAnsi="Times New Roman" w:cs="Times New Roman"/>
          <w:sz w:val="26"/>
          <w:szCs w:val="26"/>
          <w:u w:val="single"/>
        </w:rPr>
        <w:t>Пропорциональное страхование</w:t>
      </w:r>
      <w:r w:rsidR="007D79AE">
        <w:rPr>
          <w:rFonts w:ascii="Times New Roman" w:hAnsi="Times New Roman" w:cs="Times New Roman"/>
          <w:sz w:val="26"/>
          <w:szCs w:val="26"/>
          <w:u w:val="single"/>
        </w:rPr>
        <w:t>.</w:t>
      </w:r>
    </w:p>
    <w:p w:rsidR="00B20B64" w:rsidRPr="00B20B64" w:rsidRDefault="00B20B64" w:rsidP="007D79AE">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В соответствии с принципом пропорционального страхованияразмер возмещения, которое страховщик должен уплатить страхователю при наступлении страхового случая, составляет установленную долю от общего убытка.</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 xml:space="preserve">В условиях договора этот принцип находит отражение, какправило, в заниженной оценке страховой суммы против реальнойстоимости объекта страхования или максимально возможногоубытка предприятия в результате оговоренных событий. </w:t>
      </w:r>
      <w:r w:rsidRPr="00B20B64">
        <w:rPr>
          <w:rFonts w:ascii="Times New Roman" w:hAnsi="Times New Roman" w:cs="Times New Roman"/>
          <w:sz w:val="26"/>
          <w:szCs w:val="26"/>
        </w:rPr>
        <w:lastRenderedPageBreak/>
        <w:t>Принциппропорционального распределения страховой ответственностиможно выразить формулой:</w:t>
      </w:r>
    </w:p>
    <w:p w:rsidR="007D79AE" w:rsidRPr="00E66048" w:rsidRDefault="007D79AE" w:rsidP="00454DFC">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54DFC">
        <w:rPr>
          <w:rFonts w:ascii="Times New Roman" w:hAnsi="Times New Roman" w:cs="Times New Roman"/>
          <w:sz w:val="26"/>
          <w:szCs w:val="26"/>
          <w:u w:val="single"/>
        </w:rPr>
        <w:t>С=</w:t>
      </w:r>
      <w:r w:rsidRPr="00454DFC">
        <w:rPr>
          <w:rFonts w:ascii="Times New Roman" w:hAnsi="Times New Roman" w:cs="Times New Roman"/>
          <w:sz w:val="26"/>
          <w:szCs w:val="26"/>
          <w:u w:val="single"/>
          <w:lang w:val="en-US"/>
        </w:rPr>
        <w:t>S</w:t>
      </w:r>
    </w:p>
    <w:p w:rsidR="007D79AE" w:rsidRDefault="007D79AE" w:rsidP="00454DFC">
      <w:pPr>
        <w:spacing w:after="0" w:line="240" w:lineRule="auto"/>
        <w:jc w:val="both"/>
        <w:rPr>
          <w:rFonts w:ascii="Times New Roman" w:hAnsi="Times New Roman" w:cs="Times New Roman"/>
          <w:sz w:val="26"/>
          <w:szCs w:val="26"/>
        </w:rPr>
      </w:pPr>
      <w:r w:rsidRPr="00E66048">
        <w:rPr>
          <w:rFonts w:ascii="Times New Roman" w:hAnsi="Times New Roman" w:cs="Times New Roman"/>
          <w:sz w:val="26"/>
          <w:szCs w:val="26"/>
        </w:rPr>
        <w:tab/>
      </w:r>
      <w:r w:rsidRPr="00E66048">
        <w:rPr>
          <w:rFonts w:ascii="Times New Roman" w:hAnsi="Times New Roman" w:cs="Times New Roman"/>
          <w:sz w:val="26"/>
          <w:szCs w:val="26"/>
        </w:rPr>
        <w:tab/>
      </w:r>
      <w:r w:rsidRPr="00E66048">
        <w:rPr>
          <w:rFonts w:ascii="Times New Roman" w:hAnsi="Times New Roman" w:cs="Times New Roman"/>
          <w:sz w:val="26"/>
          <w:szCs w:val="26"/>
        </w:rPr>
        <w:tab/>
      </w:r>
      <w:r w:rsidRPr="00E66048">
        <w:rPr>
          <w:rFonts w:ascii="Times New Roman" w:hAnsi="Times New Roman" w:cs="Times New Roman"/>
          <w:sz w:val="26"/>
          <w:szCs w:val="26"/>
        </w:rPr>
        <w:tab/>
      </w:r>
      <w:r w:rsidRPr="00E66048">
        <w:rPr>
          <w:rFonts w:ascii="Times New Roman" w:hAnsi="Times New Roman" w:cs="Times New Roman"/>
          <w:sz w:val="26"/>
          <w:szCs w:val="26"/>
        </w:rPr>
        <w:tab/>
      </w:r>
      <w:r>
        <w:rPr>
          <w:rFonts w:ascii="Times New Roman" w:hAnsi="Times New Roman" w:cs="Times New Roman"/>
          <w:sz w:val="26"/>
          <w:szCs w:val="26"/>
          <w:lang w:val="en-US"/>
        </w:rPr>
        <w:t>LLmax</w:t>
      </w:r>
    </w:p>
    <w:p w:rsidR="00454DFC" w:rsidRPr="00454DFC" w:rsidRDefault="00454DFC" w:rsidP="00454DFC">
      <w:pPr>
        <w:spacing w:after="0" w:line="240" w:lineRule="auto"/>
        <w:jc w:val="both"/>
        <w:rPr>
          <w:rFonts w:ascii="Times New Roman" w:hAnsi="Times New Roman" w:cs="Times New Roman"/>
          <w:sz w:val="26"/>
          <w:szCs w:val="26"/>
        </w:rPr>
      </w:pPr>
    </w:p>
    <w:p w:rsidR="00B20B64" w:rsidRDefault="00B20B64" w:rsidP="007D79AE">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где С</w:t>
      </w:r>
      <w:r w:rsidR="007D79AE" w:rsidRPr="007D79AE">
        <w:rPr>
          <w:rFonts w:ascii="Times New Roman" w:hAnsi="Times New Roman" w:cs="Times New Roman"/>
          <w:sz w:val="26"/>
          <w:szCs w:val="26"/>
        </w:rPr>
        <w:t xml:space="preserve">– </w:t>
      </w:r>
      <w:r w:rsidR="007D79AE">
        <w:rPr>
          <w:rFonts w:ascii="Times New Roman" w:hAnsi="Times New Roman" w:cs="Times New Roman"/>
          <w:sz w:val="26"/>
          <w:szCs w:val="26"/>
        </w:rPr>
        <w:t>размер страхового возмещения</w:t>
      </w:r>
    </w:p>
    <w:p w:rsidR="007D79AE" w:rsidRDefault="007D79AE" w:rsidP="007D79AE">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lang w:val="en-US"/>
        </w:rPr>
        <w:t>L</w:t>
      </w:r>
      <w:r>
        <w:rPr>
          <w:rFonts w:ascii="Times New Roman" w:hAnsi="Times New Roman" w:cs="Times New Roman"/>
          <w:sz w:val="26"/>
          <w:szCs w:val="26"/>
        </w:rPr>
        <w:t xml:space="preserve"> – размер убытка</w:t>
      </w:r>
    </w:p>
    <w:p w:rsidR="007D79AE" w:rsidRDefault="007D79AE" w:rsidP="007D79AE">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lang w:val="en-US"/>
        </w:rPr>
        <w:t>S</w:t>
      </w:r>
      <w:r>
        <w:rPr>
          <w:rFonts w:ascii="Times New Roman" w:hAnsi="Times New Roman" w:cs="Times New Roman"/>
          <w:sz w:val="26"/>
          <w:szCs w:val="26"/>
        </w:rPr>
        <w:t xml:space="preserve"> – страховая сумма</w:t>
      </w:r>
    </w:p>
    <w:p w:rsidR="00B20B64" w:rsidRPr="00B20B64" w:rsidRDefault="007D79AE" w:rsidP="007D79AE">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lang w:val="en-US"/>
        </w:rPr>
        <w:t>Lmax</w:t>
      </w:r>
      <w:r w:rsidRPr="007D79AE">
        <w:rPr>
          <w:rFonts w:ascii="Times New Roman" w:hAnsi="Times New Roman" w:cs="Times New Roman"/>
          <w:sz w:val="26"/>
          <w:szCs w:val="26"/>
        </w:rPr>
        <w:t xml:space="preserve"> - </w:t>
      </w:r>
      <w:r w:rsidR="00B20B64" w:rsidRPr="00B20B64">
        <w:rPr>
          <w:rFonts w:ascii="Times New Roman" w:hAnsi="Times New Roman" w:cs="Times New Roman"/>
          <w:sz w:val="26"/>
          <w:szCs w:val="26"/>
        </w:rPr>
        <w:t>страховая стоимость объекта или максимально возможный убыток.</w:t>
      </w:r>
    </w:p>
    <w:p w:rsidR="00B20B64" w:rsidRPr="00B20B64" w:rsidRDefault="00B20B64" w:rsidP="00201214">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Это соотношение словесно выражается следующим правилом:страховое возмещение так относится к произошедшему убытку,как страховая сумма относится к страховой стоимости.</w:t>
      </w:r>
    </w:p>
    <w:p w:rsidR="00B20B64" w:rsidRPr="00B20B64" w:rsidRDefault="00B20B64" w:rsidP="009C260C">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Пример. Страховая стоимость объекта недвижимости равна1 млн</w:t>
      </w:r>
      <w:r w:rsidR="00201214">
        <w:rPr>
          <w:rFonts w:ascii="Times New Roman" w:hAnsi="Times New Roman" w:cs="Times New Roman"/>
          <w:sz w:val="26"/>
          <w:szCs w:val="26"/>
        </w:rPr>
        <w:t>.сом</w:t>
      </w:r>
      <w:r w:rsidRPr="00B20B64">
        <w:rPr>
          <w:rFonts w:ascii="Times New Roman" w:hAnsi="Times New Roman" w:cs="Times New Roman"/>
          <w:sz w:val="26"/>
          <w:szCs w:val="26"/>
        </w:rPr>
        <w:t xml:space="preserve"> Объект был застрахован на сумму 800 тыс. </w:t>
      </w:r>
      <w:r w:rsidR="00201214">
        <w:rPr>
          <w:rFonts w:ascii="Times New Roman" w:hAnsi="Times New Roman" w:cs="Times New Roman"/>
          <w:sz w:val="26"/>
          <w:szCs w:val="26"/>
        </w:rPr>
        <w:t>сом</w:t>
      </w:r>
      <w:r w:rsidRPr="00B20B64">
        <w:rPr>
          <w:rFonts w:ascii="Times New Roman" w:hAnsi="Times New Roman" w:cs="Times New Roman"/>
          <w:sz w:val="26"/>
          <w:szCs w:val="26"/>
        </w:rPr>
        <w:t xml:space="preserve"> посистеме пропорционального страхования. При пожаре объектубыл нанесен ущерб в размере 500 тыс. </w:t>
      </w:r>
      <w:r w:rsidR="009C260C">
        <w:rPr>
          <w:rFonts w:ascii="Times New Roman" w:hAnsi="Times New Roman" w:cs="Times New Roman"/>
          <w:sz w:val="26"/>
          <w:szCs w:val="26"/>
        </w:rPr>
        <w:t>сом.</w:t>
      </w:r>
      <w:r w:rsidRPr="00B20B64">
        <w:rPr>
          <w:rFonts w:ascii="Times New Roman" w:hAnsi="Times New Roman" w:cs="Times New Roman"/>
          <w:sz w:val="26"/>
          <w:szCs w:val="26"/>
        </w:rPr>
        <w:t xml:space="preserve"> Поскольку страховаясумма составляет 80% стоимости объекта, то и, страховое возмещение выплачивается в той же доле:</w:t>
      </w:r>
    </w:p>
    <w:p w:rsidR="00B20B64" w:rsidRPr="00B20B64" w:rsidRDefault="009C260C" w:rsidP="009C260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С = 500 000 • 800000/1000000</w:t>
      </w:r>
      <w:r w:rsidR="00B20B64" w:rsidRPr="00B20B64">
        <w:rPr>
          <w:rFonts w:ascii="Times New Roman" w:hAnsi="Times New Roman" w:cs="Times New Roman"/>
          <w:sz w:val="26"/>
          <w:szCs w:val="26"/>
        </w:rPr>
        <w:t xml:space="preserve"> = 400 000 </w:t>
      </w:r>
      <w:r>
        <w:rPr>
          <w:rFonts w:ascii="Times New Roman" w:hAnsi="Times New Roman" w:cs="Times New Roman"/>
          <w:sz w:val="26"/>
          <w:szCs w:val="26"/>
        </w:rPr>
        <w:t>сом</w:t>
      </w:r>
    </w:p>
    <w:p w:rsidR="00B20B64" w:rsidRPr="00B20B64" w:rsidRDefault="00B20B64" w:rsidP="00CA2D3A">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xml:space="preserve">Оставшийся убыток в размере 100 тыс. </w:t>
      </w:r>
      <w:r w:rsidR="00CA2D3A">
        <w:rPr>
          <w:rFonts w:ascii="Times New Roman" w:hAnsi="Times New Roman" w:cs="Times New Roman"/>
          <w:sz w:val="26"/>
          <w:szCs w:val="26"/>
        </w:rPr>
        <w:t>сом</w:t>
      </w:r>
      <w:r w:rsidRPr="00B20B64">
        <w:rPr>
          <w:rFonts w:ascii="Times New Roman" w:hAnsi="Times New Roman" w:cs="Times New Roman"/>
          <w:sz w:val="26"/>
          <w:szCs w:val="26"/>
        </w:rPr>
        <w:t xml:space="preserve"> подлежитвозмещению из средств страхователя.</w:t>
      </w:r>
    </w:p>
    <w:p w:rsidR="00B20B64" w:rsidRPr="00B20B64" w:rsidRDefault="00B20B64" w:rsidP="00454DFC">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Размер страховой премии также уменьшается пропорционально уменьшению страховой суммы. Таким образом, страховательможет регулировать долю риска, которая остается в его собственном удержании и подобрать для себя оптимальный размер уплачиваемой премии.</w:t>
      </w:r>
    </w:p>
    <w:p w:rsidR="00B20B64" w:rsidRPr="00454DFC" w:rsidRDefault="00B20B64" w:rsidP="00454DFC">
      <w:pPr>
        <w:spacing w:after="0" w:line="360" w:lineRule="auto"/>
        <w:ind w:firstLine="708"/>
        <w:jc w:val="both"/>
        <w:rPr>
          <w:rFonts w:ascii="Times New Roman" w:hAnsi="Times New Roman" w:cs="Times New Roman"/>
          <w:sz w:val="26"/>
          <w:szCs w:val="26"/>
          <w:u w:val="single"/>
        </w:rPr>
      </w:pPr>
      <w:r w:rsidRPr="00454DFC">
        <w:rPr>
          <w:rFonts w:ascii="Times New Roman" w:hAnsi="Times New Roman" w:cs="Times New Roman"/>
          <w:sz w:val="26"/>
          <w:szCs w:val="26"/>
          <w:u w:val="single"/>
        </w:rPr>
        <w:t xml:space="preserve"> Непропорциональное страхование</w:t>
      </w:r>
    </w:p>
    <w:p w:rsidR="00B20B64" w:rsidRPr="00B20B64" w:rsidRDefault="00B20B64" w:rsidP="00454DFC">
      <w:pPr>
        <w:spacing w:after="0" w:line="360" w:lineRule="auto"/>
        <w:ind w:firstLine="708"/>
        <w:jc w:val="both"/>
        <w:rPr>
          <w:rFonts w:ascii="Times New Roman" w:hAnsi="Times New Roman" w:cs="Times New Roman"/>
          <w:sz w:val="26"/>
          <w:szCs w:val="26"/>
        </w:rPr>
      </w:pPr>
      <w:r w:rsidRPr="00F2711A">
        <w:rPr>
          <w:rFonts w:ascii="Times New Roman" w:hAnsi="Times New Roman" w:cs="Times New Roman"/>
          <w:sz w:val="26"/>
          <w:szCs w:val="26"/>
          <w:u w:val="single"/>
        </w:rPr>
        <w:t>Методы непропорционального страхования</w:t>
      </w:r>
      <w:r w:rsidRPr="00B20B64">
        <w:rPr>
          <w:rFonts w:ascii="Times New Roman" w:hAnsi="Times New Roman" w:cs="Times New Roman"/>
          <w:sz w:val="26"/>
          <w:szCs w:val="26"/>
        </w:rPr>
        <w:t xml:space="preserve"> призваны расширить возможности предприятия</w:t>
      </w:r>
      <w:r w:rsidR="00454DFC">
        <w:rPr>
          <w:rFonts w:ascii="Times New Roman" w:hAnsi="Times New Roman" w:cs="Times New Roman"/>
          <w:sz w:val="26"/>
          <w:szCs w:val="26"/>
        </w:rPr>
        <w:t xml:space="preserve"> по управлению рисками посредст</w:t>
      </w:r>
      <w:r w:rsidRPr="00B20B64">
        <w:rPr>
          <w:rFonts w:ascii="Times New Roman" w:hAnsi="Times New Roman" w:cs="Times New Roman"/>
          <w:sz w:val="26"/>
          <w:szCs w:val="26"/>
        </w:rPr>
        <w:t>вом страхования. Непропорциональное страхование позволяет разделить подходы к финансированию рисков в зависимости от ихвеличины и происхождения и, одновременно, объединить эти подходы в одном договоре.</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Различают следующие методы непропорционального страхования:</w:t>
      </w:r>
    </w:p>
    <w:p w:rsidR="00B20B64" w:rsidRPr="00B20B64" w:rsidRDefault="00B20B64" w:rsidP="00454DFC">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страхование по системе первого риска;</w:t>
      </w:r>
    </w:p>
    <w:p w:rsidR="00B20B64" w:rsidRPr="00B20B64" w:rsidRDefault="00B20B64" w:rsidP="00454DFC">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страхование предельных рисков;</w:t>
      </w:r>
    </w:p>
    <w:p w:rsidR="00B20B64" w:rsidRPr="00B20B64" w:rsidRDefault="00B20B64" w:rsidP="00454DFC">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lastRenderedPageBreak/>
        <w:t>• страхование с франшизой.</w:t>
      </w:r>
    </w:p>
    <w:p w:rsidR="00B20B64" w:rsidRPr="00B20B64" w:rsidRDefault="00B20B64" w:rsidP="00587291">
      <w:pPr>
        <w:spacing w:after="0" w:line="360" w:lineRule="auto"/>
        <w:ind w:firstLine="708"/>
        <w:jc w:val="both"/>
        <w:rPr>
          <w:rFonts w:ascii="Times New Roman" w:hAnsi="Times New Roman" w:cs="Times New Roman"/>
          <w:sz w:val="26"/>
          <w:szCs w:val="26"/>
        </w:rPr>
      </w:pPr>
      <w:r w:rsidRPr="00377862">
        <w:rPr>
          <w:rFonts w:ascii="Times New Roman" w:hAnsi="Times New Roman" w:cs="Times New Roman"/>
          <w:sz w:val="26"/>
          <w:szCs w:val="26"/>
          <w:u w:val="single"/>
        </w:rPr>
        <w:t>При страховании по системе первого риска</w:t>
      </w:r>
      <w:r w:rsidRPr="00B20B64">
        <w:rPr>
          <w:rFonts w:ascii="Times New Roman" w:hAnsi="Times New Roman" w:cs="Times New Roman"/>
          <w:sz w:val="26"/>
          <w:szCs w:val="26"/>
        </w:rPr>
        <w:t xml:space="preserve"> (его также называют страхованием первых убытков) ущерб, нанесенный предприятию в результате наступления страхового случая, возмещается ему полностью только в пределах страховой суммы, указанной в договоре. Если убыток превышает страховую сумму, торасходы по его компенсации несет сам страхователь. Убыток впределах страховой суммы именуется в страховой практике«первым риском», а разница между страховой стоимостью истраховой суммой —«вторым риском».</w:t>
      </w:r>
    </w:p>
    <w:p w:rsidR="00587291" w:rsidRDefault="00B20B64" w:rsidP="00587291">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Пример. Страховая стоимость объекта недвижимости равна1 млн</w:t>
      </w:r>
      <w:r w:rsidR="00587291">
        <w:rPr>
          <w:rFonts w:ascii="Times New Roman" w:hAnsi="Times New Roman" w:cs="Times New Roman"/>
          <w:sz w:val="26"/>
          <w:szCs w:val="26"/>
        </w:rPr>
        <w:t xml:space="preserve">сом. </w:t>
      </w:r>
      <w:r w:rsidRPr="00B20B64">
        <w:rPr>
          <w:rFonts w:ascii="Times New Roman" w:hAnsi="Times New Roman" w:cs="Times New Roman"/>
          <w:sz w:val="26"/>
          <w:szCs w:val="26"/>
        </w:rPr>
        <w:t xml:space="preserve"> Объект был застрахован на сумму 800 тыс. </w:t>
      </w:r>
      <w:r w:rsidR="00587291">
        <w:rPr>
          <w:rFonts w:ascii="Times New Roman" w:hAnsi="Times New Roman" w:cs="Times New Roman"/>
          <w:sz w:val="26"/>
          <w:szCs w:val="26"/>
        </w:rPr>
        <w:t>сом</w:t>
      </w:r>
      <w:r w:rsidRPr="00B20B64">
        <w:rPr>
          <w:rFonts w:ascii="Times New Roman" w:hAnsi="Times New Roman" w:cs="Times New Roman"/>
          <w:sz w:val="26"/>
          <w:szCs w:val="26"/>
        </w:rPr>
        <w:t xml:space="preserve"> посистеме первого риска. При пожаре объекту был нанесен ущерб вразмере 500 тыс. </w:t>
      </w:r>
      <w:r w:rsidR="00587291">
        <w:rPr>
          <w:rFonts w:ascii="Times New Roman" w:hAnsi="Times New Roman" w:cs="Times New Roman"/>
          <w:sz w:val="26"/>
          <w:szCs w:val="26"/>
        </w:rPr>
        <w:t>сом.</w:t>
      </w:r>
      <w:r w:rsidRPr="00B20B64">
        <w:rPr>
          <w:rFonts w:ascii="Times New Roman" w:hAnsi="Times New Roman" w:cs="Times New Roman"/>
          <w:sz w:val="26"/>
          <w:szCs w:val="26"/>
        </w:rPr>
        <w:t xml:space="preserve"> В этом случае страховщик возмещает страхователю ущерб полностью в размере 500 тыс. руб. </w:t>
      </w:r>
    </w:p>
    <w:p w:rsidR="00B20B64" w:rsidRPr="00B20B64" w:rsidRDefault="00B20B64" w:rsidP="00587291">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 xml:space="preserve">Если быущерб составил, предположим, 900 тыс. </w:t>
      </w:r>
      <w:r w:rsidR="00587291">
        <w:rPr>
          <w:rFonts w:ascii="Times New Roman" w:hAnsi="Times New Roman" w:cs="Times New Roman"/>
          <w:sz w:val="26"/>
          <w:szCs w:val="26"/>
        </w:rPr>
        <w:t>сом,</w:t>
      </w:r>
      <w:r w:rsidRPr="00B20B64">
        <w:rPr>
          <w:rFonts w:ascii="Times New Roman" w:hAnsi="Times New Roman" w:cs="Times New Roman"/>
          <w:sz w:val="26"/>
          <w:szCs w:val="26"/>
        </w:rPr>
        <w:t xml:space="preserve"> то страховое возмещение составило бы 800 тыс. </w:t>
      </w:r>
      <w:r w:rsidR="00587291">
        <w:rPr>
          <w:rFonts w:ascii="Times New Roman" w:hAnsi="Times New Roman" w:cs="Times New Roman"/>
          <w:sz w:val="26"/>
          <w:szCs w:val="26"/>
        </w:rPr>
        <w:t>сом</w:t>
      </w:r>
      <w:r w:rsidRPr="00B20B64">
        <w:rPr>
          <w:rFonts w:ascii="Times New Roman" w:hAnsi="Times New Roman" w:cs="Times New Roman"/>
          <w:sz w:val="26"/>
          <w:szCs w:val="26"/>
        </w:rPr>
        <w:t>, а 100 тыс. пришлось бывозмещать из средств страхователя.</w:t>
      </w:r>
    </w:p>
    <w:p w:rsidR="00B20B64" w:rsidRPr="00B20B64" w:rsidRDefault="00B20B64" w:rsidP="00482A96">
      <w:pPr>
        <w:spacing w:after="0" w:line="360" w:lineRule="auto"/>
        <w:ind w:firstLine="708"/>
        <w:jc w:val="both"/>
        <w:rPr>
          <w:rFonts w:ascii="Times New Roman" w:hAnsi="Times New Roman" w:cs="Times New Roman"/>
          <w:sz w:val="26"/>
          <w:szCs w:val="26"/>
        </w:rPr>
      </w:pPr>
      <w:r w:rsidRPr="005337A7">
        <w:rPr>
          <w:rFonts w:ascii="Times New Roman" w:hAnsi="Times New Roman" w:cs="Times New Roman"/>
          <w:sz w:val="26"/>
          <w:szCs w:val="26"/>
          <w:u w:val="single"/>
        </w:rPr>
        <w:t>Недостатком этого метода страхования</w:t>
      </w:r>
      <w:r w:rsidRPr="00B20B64">
        <w:rPr>
          <w:rFonts w:ascii="Times New Roman" w:hAnsi="Times New Roman" w:cs="Times New Roman"/>
          <w:sz w:val="26"/>
          <w:szCs w:val="26"/>
        </w:rPr>
        <w:t xml:space="preserve"> является то, что крупные риски, которые могут иметь наиболее тяжелые последствиядля предприятия, остаются на его собственном удержании. </w:t>
      </w:r>
    </w:p>
    <w:p w:rsidR="00B20B64" w:rsidRPr="00B20B64" w:rsidRDefault="00B20B64" w:rsidP="00431A89">
      <w:pPr>
        <w:spacing w:after="0" w:line="360" w:lineRule="auto"/>
        <w:ind w:firstLine="708"/>
        <w:jc w:val="both"/>
        <w:rPr>
          <w:rFonts w:ascii="Times New Roman" w:hAnsi="Times New Roman" w:cs="Times New Roman"/>
          <w:sz w:val="26"/>
          <w:szCs w:val="26"/>
        </w:rPr>
      </w:pPr>
      <w:r w:rsidRPr="00431A89">
        <w:rPr>
          <w:rFonts w:ascii="Times New Roman" w:hAnsi="Times New Roman" w:cs="Times New Roman"/>
          <w:sz w:val="26"/>
          <w:szCs w:val="26"/>
          <w:u w:val="single"/>
        </w:rPr>
        <w:t xml:space="preserve">Преимущество </w:t>
      </w:r>
      <w:r w:rsidRPr="00B20B64">
        <w:rPr>
          <w:rFonts w:ascii="Times New Roman" w:hAnsi="Times New Roman" w:cs="Times New Roman"/>
          <w:sz w:val="26"/>
          <w:szCs w:val="26"/>
        </w:rPr>
        <w:t xml:space="preserve">же заключается в том, что страхователь получаетопределенную выгоду за счет уменьшения размера страховой премии,поскольку риск, передаваемый страховщику, уменьшается. </w:t>
      </w:r>
    </w:p>
    <w:p w:rsidR="00B20B64" w:rsidRPr="00B20B64" w:rsidRDefault="00B20B64" w:rsidP="00377862">
      <w:pPr>
        <w:spacing w:after="0" w:line="360" w:lineRule="auto"/>
        <w:ind w:firstLine="708"/>
        <w:jc w:val="both"/>
        <w:rPr>
          <w:rFonts w:ascii="Times New Roman" w:hAnsi="Times New Roman" w:cs="Times New Roman"/>
          <w:sz w:val="26"/>
          <w:szCs w:val="26"/>
        </w:rPr>
      </w:pPr>
      <w:r w:rsidRPr="00377862">
        <w:rPr>
          <w:rFonts w:ascii="Times New Roman" w:hAnsi="Times New Roman" w:cs="Times New Roman"/>
          <w:sz w:val="26"/>
          <w:szCs w:val="26"/>
          <w:u w:val="single"/>
        </w:rPr>
        <w:t>Страхование предельных убытков</w:t>
      </w:r>
      <w:r w:rsidRPr="00B20B64">
        <w:rPr>
          <w:rFonts w:ascii="Times New Roman" w:hAnsi="Times New Roman" w:cs="Times New Roman"/>
          <w:sz w:val="26"/>
          <w:szCs w:val="26"/>
        </w:rPr>
        <w:t xml:space="preserve"> строится по тому же принципу, что и страхование с франшизой. Разница заключается в том,что франшиза располагается в области небольших и средних рисков, в то время как страхование предельных убытков происходит вобласти крупных рисков.</w:t>
      </w:r>
    </w:p>
    <w:p w:rsidR="00B20B64" w:rsidRPr="00B20B64" w:rsidRDefault="00B20B64" w:rsidP="00377862">
      <w:pPr>
        <w:spacing w:after="0" w:line="360" w:lineRule="auto"/>
        <w:ind w:firstLine="708"/>
        <w:jc w:val="both"/>
        <w:rPr>
          <w:rFonts w:ascii="Times New Roman" w:hAnsi="Times New Roman" w:cs="Times New Roman"/>
          <w:sz w:val="26"/>
          <w:szCs w:val="26"/>
        </w:rPr>
      </w:pPr>
      <w:r w:rsidRPr="00377862">
        <w:rPr>
          <w:rFonts w:ascii="Times New Roman" w:hAnsi="Times New Roman" w:cs="Times New Roman"/>
          <w:sz w:val="26"/>
          <w:szCs w:val="26"/>
          <w:u w:val="single"/>
        </w:rPr>
        <w:t>Страхование с франшизой</w:t>
      </w:r>
      <w:r w:rsidRPr="00B20B64">
        <w:rPr>
          <w:rFonts w:ascii="Times New Roman" w:hAnsi="Times New Roman" w:cs="Times New Roman"/>
          <w:sz w:val="26"/>
          <w:szCs w:val="26"/>
        </w:rPr>
        <w:t xml:space="preserve"> предназначено для исключения изстрахового покрытия убытков, не превышающих определеннойпороговой величины, которую и называют франшизой (franchise).Иначе говоря, </w:t>
      </w:r>
      <w:r w:rsidRPr="00377862">
        <w:rPr>
          <w:rFonts w:ascii="Times New Roman" w:hAnsi="Times New Roman" w:cs="Times New Roman"/>
          <w:sz w:val="26"/>
          <w:szCs w:val="26"/>
          <w:u w:val="single"/>
        </w:rPr>
        <w:t>франшиза</w:t>
      </w:r>
      <w:r w:rsidR="00377862">
        <w:rPr>
          <w:rFonts w:ascii="Times New Roman" w:hAnsi="Times New Roman" w:cs="Times New Roman"/>
          <w:sz w:val="26"/>
          <w:szCs w:val="26"/>
        </w:rPr>
        <w:t xml:space="preserve">- </w:t>
      </w:r>
      <w:r w:rsidRPr="00B20B64">
        <w:rPr>
          <w:rFonts w:ascii="Times New Roman" w:hAnsi="Times New Roman" w:cs="Times New Roman"/>
          <w:sz w:val="26"/>
          <w:szCs w:val="26"/>
        </w:rPr>
        <w:t xml:space="preserve">это предельный минимальный размерубытка, на который распространяется страховое покрытие. </w:t>
      </w:r>
    </w:p>
    <w:p w:rsidR="00B20B64" w:rsidRPr="00B20B64" w:rsidRDefault="00B20B64" w:rsidP="00B20B64">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 xml:space="preserve">Размер франшизы может задаваться либо в процентах поотношению к страховой сумме, либо в абсолютных величинах (штуках или </w:t>
      </w:r>
      <w:r w:rsidR="00377862">
        <w:rPr>
          <w:rFonts w:ascii="Times New Roman" w:hAnsi="Times New Roman" w:cs="Times New Roman"/>
          <w:sz w:val="26"/>
          <w:szCs w:val="26"/>
        </w:rPr>
        <w:t>сомах</w:t>
      </w:r>
      <w:r w:rsidRPr="00B20B64">
        <w:rPr>
          <w:rFonts w:ascii="Times New Roman" w:hAnsi="Times New Roman" w:cs="Times New Roman"/>
          <w:sz w:val="26"/>
          <w:szCs w:val="26"/>
        </w:rPr>
        <w:t>).</w:t>
      </w:r>
    </w:p>
    <w:p w:rsidR="00377862" w:rsidRDefault="00377862" w:rsidP="00B20B64">
      <w:pPr>
        <w:spacing w:after="0" w:line="360" w:lineRule="auto"/>
        <w:jc w:val="both"/>
        <w:rPr>
          <w:rFonts w:ascii="Times New Roman" w:hAnsi="Times New Roman" w:cs="Times New Roman"/>
          <w:sz w:val="26"/>
          <w:szCs w:val="26"/>
        </w:rPr>
      </w:pPr>
    </w:p>
    <w:p w:rsidR="00B20B64" w:rsidRPr="00101260" w:rsidRDefault="00101260" w:rsidP="00101260">
      <w:pPr>
        <w:pStyle w:val="a3"/>
        <w:numPr>
          <w:ilvl w:val="0"/>
          <w:numId w:val="2"/>
        </w:numPr>
        <w:spacing w:after="0" w:line="360" w:lineRule="auto"/>
        <w:jc w:val="both"/>
        <w:rPr>
          <w:rFonts w:ascii="Times New Roman" w:hAnsi="Times New Roman" w:cs="Times New Roman"/>
          <w:b/>
          <w:sz w:val="26"/>
          <w:szCs w:val="26"/>
        </w:rPr>
      </w:pPr>
      <w:r w:rsidRPr="00101260">
        <w:rPr>
          <w:rFonts w:ascii="Times New Roman" w:hAnsi="Times New Roman" w:cs="Times New Roman"/>
          <w:b/>
          <w:sz w:val="26"/>
          <w:szCs w:val="26"/>
        </w:rPr>
        <w:lastRenderedPageBreak/>
        <w:t>Преимущества и недостатки страхования</w:t>
      </w:r>
    </w:p>
    <w:p w:rsidR="00B20B64" w:rsidRPr="00B20B64" w:rsidRDefault="00B20B64"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В целом </w:t>
      </w:r>
      <w:r w:rsidRPr="00101260">
        <w:rPr>
          <w:rFonts w:ascii="Times New Roman" w:hAnsi="Times New Roman" w:cs="Times New Roman"/>
          <w:sz w:val="26"/>
          <w:szCs w:val="26"/>
          <w:u w:val="single"/>
        </w:rPr>
        <w:t>преимущества использования страхования</w:t>
      </w:r>
      <w:r w:rsidRPr="00B20B64">
        <w:rPr>
          <w:rFonts w:ascii="Times New Roman" w:hAnsi="Times New Roman" w:cs="Times New Roman"/>
          <w:sz w:val="26"/>
          <w:szCs w:val="26"/>
        </w:rPr>
        <w:t xml:space="preserve"> как механизма управления риском сводятся к следующим факторам:</w:t>
      </w:r>
    </w:p>
    <w:p w:rsidR="00B20B64" w:rsidRPr="00B20B64" w:rsidRDefault="00B20B64"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•привлечение страхового капитала для компенсации убытковпредприятия;</w:t>
      </w:r>
    </w:p>
    <w:p w:rsidR="00B20B64" w:rsidRPr="00B20B64" w:rsidRDefault="00B20B64"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снижение неопределенности в финансовом планировании деятельности предприятия;</w:t>
      </w:r>
    </w:p>
    <w:p w:rsidR="00B20B64" w:rsidRPr="00B20B64" w:rsidRDefault="00B20B64"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высвобождение денежных средств для более эффективного использования;</w:t>
      </w:r>
    </w:p>
    <w:p w:rsidR="00B20B64" w:rsidRDefault="00B20B64"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сокращение затрат на управление риском путем использованияопыта страховых экспертов для оценки и управления риском.</w:t>
      </w:r>
    </w:p>
    <w:p w:rsidR="00101260" w:rsidRDefault="00101260" w:rsidP="00101260">
      <w:pPr>
        <w:spacing w:after="0" w:line="360" w:lineRule="auto"/>
        <w:ind w:firstLine="360"/>
        <w:jc w:val="both"/>
        <w:rPr>
          <w:rFonts w:ascii="Times New Roman" w:hAnsi="Times New Roman" w:cs="Times New Roman"/>
          <w:sz w:val="26"/>
          <w:szCs w:val="26"/>
        </w:rPr>
      </w:pPr>
    </w:p>
    <w:p w:rsidR="00101260" w:rsidRPr="00B20B64" w:rsidRDefault="00101260"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xml:space="preserve">Страхованию как методу управления риском присущи </w:t>
      </w:r>
      <w:r w:rsidRPr="00101260">
        <w:rPr>
          <w:rFonts w:ascii="Times New Roman" w:hAnsi="Times New Roman" w:cs="Times New Roman"/>
          <w:sz w:val="26"/>
          <w:szCs w:val="26"/>
          <w:u w:val="single"/>
        </w:rPr>
        <w:t>недостатки</w:t>
      </w:r>
      <w:r w:rsidRPr="00B20B64">
        <w:rPr>
          <w:rFonts w:ascii="Times New Roman" w:hAnsi="Times New Roman" w:cs="Times New Roman"/>
          <w:sz w:val="26"/>
          <w:szCs w:val="26"/>
        </w:rPr>
        <w:t>, которые невозможно устранить даже при использованиилучшего менеджмента, а также при наличии более полной информации об объекте страхования и рисков, с ним связанных, и большого опыта в заключении страховых договоров. К таким«органическим» недостаткам страхования можно было бы отнестиследующие:</w:t>
      </w:r>
    </w:p>
    <w:p w:rsidR="00101260" w:rsidRPr="00B20B64" w:rsidRDefault="00101260"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вынужденное финансирование управленческих расходов и прибыли страховщика;</w:t>
      </w:r>
    </w:p>
    <w:p w:rsidR="00101260" w:rsidRPr="00B20B64" w:rsidRDefault="00101260"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издержки, связанные с перераспределением ущерба среди страхователей;</w:t>
      </w:r>
    </w:p>
    <w:p w:rsidR="00101260" w:rsidRPr="00B20B64" w:rsidRDefault="00101260"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внутренние риски страховщика;</w:t>
      </w:r>
    </w:p>
    <w:p w:rsidR="00101260" w:rsidRPr="00B20B64" w:rsidRDefault="00101260" w:rsidP="00101260">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 временной фактор.</w:t>
      </w:r>
    </w:p>
    <w:p w:rsidR="00101260" w:rsidRPr="00B20B64" w:rsidRDefault="00101260" w:rsidP="008C25A1">
      <w:pPr>
        <w:spacing w:after="0" w:line="360" w:lineRule="auto"/>
        <w:ind w:firstLine="360"/>
        <w:jc w:val="both"/>
        <w:rPr>
          <w:rFonts w:ascii="Times New Roman" w:hAnsi="Times New Roman" w:cs="Times New Roman"/>
          <w:sz w:val="26"/>
          <w:szCs w:val="26"/>
        </w:rPr>
      </w:pPr>
      <w:r w:rsidRPr="00B20B64">
        <w:rPr>
          <w:rFonts w:ascii="Times New Roman" w:hAnsi="Times New Roman" w:cs="Times New Roman"/>
          <w:sz w:val="26"/>
          <w:szCs w:val="26"/>
        </w:rPr>
        <w:t>Совокупная часть страховой премии, не предназначенная навыплаты страхового возмещения, называется нагрузкой. В составнагрузки, как уже указывалось, входят расходы на ведение дела,запланированная прибыль и расходы по созданию некоторых типов страховых резервов, например резерва колебаний убыточностии резерва предупредительных мероприятий. Величина нагрузкиобычно составляет 10—30% размера страховой премии в зависимости от видов страхования.</w:t>
      </w:r>
    </w:p>
    <w:p w:rsidR="00101260" w:rsidRPr="00B20B64" w:rsidRDefault="00101260" w:rsidP="00101260">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 xml:space="preserve">Реально непроизводительные расходы страховщика достигаютеще большей величины. Необходимо учесть, что страховщик оплачивает услуги страховых брокеров и агентов, комиссионные которых могут достигать 20% объема страховой премии. Если учестьеще и отчисления в прибыль страховщика, то неудивительно, чтообщий объем уплачиваемой страхователями премии может </w:t>
      </w:r>
    </w:p>
    <w:p w:rsidR="00101260" w:rsidRPr="00B20B64" w:rsidRDefault="00101260" w:rsidP="00101260">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lastRenderedPageBreak/>
        <w:t>намного превышать общий объем полученных ими возмещений.</w:t>
      </w:r>
    </w:p>
    <w:p w:rsidR="00101260" w:rsidRPr="00B20B64" w:rsidRDefault="00101260" w:rsidP="008C25A1">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Одной из основных функций страхования является перераспределение рисков среди страхователей в пространстве и времени, что также вызывает определенные издержки. При принятииконкретного риска страховщик использует индивидуальный подход к определению страхового тарифа. Однако далеко не все</w:t>
      </w:r>
    </w:p>
    <w:p w:rsidR="00101260" w:rsidRPr="00B20B64" w:rsidRDefault="00101260" w:rsidP="00101260">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особенности деятельности конкретного предприятия могут бытьучтены при заключении страхового договора. На однихпредприятиях история убытков небольшая, что можно было бы объяснить хорошим управлением или, например, достаточно новымиосновными фондами. На других предприятиях, наоборот,</w:t>
      </w:r>
    </w:p>
    <w:p w:rsidR="00101260" w:rsidRPr="00B20B64" w:rsidRDefault="00101260" w:rsidP="00101260">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вследствие изношенности оборудования и слабого контроля за техникой безопасности в прошлом наблюдались довольно значительные убытки.</w:t>
      </w:r>
    </w:p>
    <w:p w:rsidR="00101260" w:rsidRPr="00B20B64" w:rsidRDefault="00101260" w:rsidP="008C25A1">
      <w:pPr>
        <w:spacing w:after="0" w:line="360" w:lineRule="auto"/>
        <w:jc w:val="both"/>
        <w:rPr>
          <w:rFonts w:ascii="Times New Roman" w:hAnsi="Times New Roman" w:cs="Times New Roman"/>
          <w:sz w:val="26"/>
          <w:szCs w:val="26"/>
        </w:rPr>
      </w:pPr>
      <w:r w:rsidRPr="00B20B64">
        <w:rPr>
          <w:rFonts w:ascii="Times New Roman" w:hAnsi="Times New Roman" w:cs="Times New Roman"/>
          <w:sz w:val="26"/>
          <w:szCs w:val="26"/>
        </w:rPr>
        <w:t xml:space="preserve">Тем не менее разница в определении страхового тарифа дляразличных предприятий не будет столь значительной, учитываяисторию прошлых убытков. Таким образом, получается, чтопри страховании более благополучные предприятия финансируют убытки менее благополучных. </w:t>
      </w:r>
    </w:p>
    <w:p w:rsidR="00101260" w:rsidRDefault="00101260" w:rsidP="008C25A1">
      <w:pPr>
        <w:spacing w:after="0" w:line="360" w:lineRule="auto"/>
        <w:ind w:firstLine="708"/>
        <w:jc w:val="both"/>
        <w:rPr>
          <w:rFonts w:ascii="Times New Roman" w:hAnsi="Times New Roman" w:cs="Times New Roman"/>
          <w:sz w:val="26"/>
          <w:szCs w:val="26"/>
        </w:rPr>
      </w:pPr>
      <w:r w:rsidRPr="00B20B64">
        <w:rPr>
          <w:rFonts w:ascii="Times New Roman" w:hAnsi="Times New Roman" w:cs="Times New Roman"/>
          <w:sz w:val="26"/>
          <w:szCs w:val="26"/>
        </w:rPr>
        <w:t>Парадоксально, но деятельность и имущество самихстраховых компаний так же подвержены риску, как и деятельностьстрахуемых ими предприятий. Финансовая деятельность страховщиков по размещению своих фондов и резервов порождаетфинансовые и коммерческие риски, такие, как риск невозвратавложений, инвестиционные риски, риски снижения доходности идр. Имущество страхователей в виде недвижимости, ценных бумаг, оборудования также подвержено разнообразным рискам.</w:t>
      </w:r>
    </w:p>
    <w:p w:rsidR="003D4EE3" w:rsidRDefault="003D4EE3" w:rsidP="003D4EE3">
      <w:pPr>
        <w:spacing w:after="0" w:line="360" w:lineRule="auto"/>
        <w:ind w:firstLine="708"/>
        <w:jc w:val="both"/>
        <w:rPr>
          <w:rFonts w:ascii="Times New Roman" w:hAnsi="Times New Roman" w:cs="Times New Roman"/>
          <w:sz w:val="26"/>
          <w:szCs w:val="26"/>
        </w:rPr>
      </w:pPr>
    </w:p>
    <w:p w:rsidR="003D4EE3" w:rsidRPr="003D4EE3" w:rsidRDefault="003D4EE3" w:rsidP="003D4EE3">
      <w:pPr>
        <w:spacing w:after="0" w:line="360" w:lineRule="auto"/>
        <w:ind w:firstLine="708"/>
        <w:jc w:val="both"/>
        <w:rPr>
          <w:rFonts w:ascii="Times New Roman" w:hAnsi="Times New Roman" w:cs="Times New Roman"/>
          <w:sz w:val="26"/>
          <w:szCs w:val="26"/>
        </w:rPr>
      </w:pPr>
      <w:r w:rsidRPr="003D4EE3">
        <w:rPr>
          <w:rFonts w:ascii="Times New Roman" w:hAnsi="Times New Roman" w:cs="Times New Roman"/>
          <w:sz w:val="26"/>
          <w:szCs w:val="26"/>
        </w:rPr>
        <w:t>Как и любое коммерческое предприятие, страховая компанияимеет целью своей деятельности извлечение прибыли. Поэтомуфинансовая деятельность страховщика организована таким образом, чтобы обеспечить одновременно выполнение своих обязательств перед клиентами и собственную устойчивость и</w:t>
      </w:r>
    </w:p>
    <w:p w:rsidR="003D4EE3" w:rsidRPr="003D4EE3" w:rsidRDefault="003D4EE3" w:rsidP="003D4EE3">
      <w:pPr>
        <w:spacing w:after="0" w:line="360" w:lineRule="auto"/>
        <w:jc w:val="both"/>
        <w:rPr>
          <w:rFonts w:ascii="Times New Roman" w:hAnsi="Times New Roman" w:cs="Times New Roman"/>
          <w:sz w:val="26"/>
          <w:szCs w:val="26"/>
        </w:rPr>
      </w:pPr>
      <w:r w:rsidRPr="003D4EE3">
        <w:rPr>
          <w:rFonts w:ascii="Times New Roman" w:hAnsi="Times New Roman" w:cs="Times New Roman"/>
          <w:sz w:val="26"/>
          <w:szCs w:val="26"/>
        </w:rPr>
        <w:t>платежеспособность.</w:t>
      </w:r>
    </w:p>
    <w:p w:rsidR="003D4EE3" w:rsidRPr="003D4EE3" w:rsidRDefault="003D4EE3" w:rsidP="003D4EE3">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Pr="003D4EE3">
        <w:rPr>
          <w:rFonts w:ascii="Times New Roman" w:hAnsi="Times New Roman" w:cs="Times New Roman"/>
          <w:sz w:val="26"/>
          <w:szCs w:val="26"/>
        </w:rPr>
        <w:t xml:space="preserve">сновным источником прибыли страховых компаний является поступление взносов от страхователей вкачестве платы за риск. Вторым по значимости источником доходов страховщиков являются доходы от инвестирования собранныхсредств в различные финансовые и другие активы. </w:t>
      </w:r>
    </w:p>
    <w:p w:rsidR="003D4EE3" w:rsidRPr="003D4EE3" w:rsidRDefault="003D4EE3" w:rsidP="003D4EE3">
      <w:pPr>
        <w:spacing w:after="0" w:line="360" w:lineRule="auto"/>
        <w:jc w:val="both"/>
        <w:rPr>
          <w:rFonts w:ascii="Times New Roman" w:hAnsi="Times New Roman" w:cs="Times New Roman"/>
          <w:sz w:val="26"/>
          <w:szCs w:val="26"/>
        </w:rPr>
      </w:pPr>
      <w:r w:rsidRPr="003D4EE3">
        <w:rPr>
          <w:rFonts w:ascii="Times New Roman" w:hAnsi="Times New Roman" w:cs="Times New Roman"/>
          <w:sz w:val="26"/>
          <w:szCs w:val="26"/>
        </w:rPr>
        <w:lastRenderedPageBreak/>
        <w:t>Из собранных взносов страховщик формирует особые стрессовые фонды, из которых в дальнейшем происходит выплата компенсаций при наступлении страховых случаев. Основнойособенностью страхования является то, что размер компенсации,полученной конкретным страхователем, не зависит напрямую отего взноса, а определяется величиной нанесенного ущерба в пределах страховой суммы. Таким образом</w:t>
      </w:r>
      <w:r>
        <w:rPr>
          <w:rFonts w:ascii="Times New Roman" w:hAnsi="Times New Roman" w:cs="Times New Roman"/>
          <w:sz w:val="26"/>
          <w:szCs w:val="26"/>
        </w:rPr>
        <w:t>,</w:t>
      </w:r>
      <w:r w:rsidRPr="003D4EE3">
        <w:rPr>
          <w:rFonts w:ascii="Times New Roman" w:hAnsi="Times New Roman" w:cs="Times New Roman"/>
          <w:sz w:val="26"/>
          <w:szCs w:val="26"/>
        </w:rPr>
        <w:t xml:space="preserve"> происходит перераспределение средств, полученных от страхователей, в пользу тех из них,которые понесли убытки. В этом смысле страховая компания похожа на кассу взаимопомощи, в которую все участники </w:t>
      </w:r>
    </w:p>
    <w:p w:rsidR="003D4EE3" w:rsidRPr="003D4EE3" w:rsidRDefault="003D4EE3" w:rsidP="003D4EE3">
      <w:pPr>
        <w:spacing w:after="0" w:line="360" w:lineRule="auto"/>
        <w:jc w:val="both"/>
        <w:rPr>
          <w:rFonts w:ascii="Times New Roman" w:hAnsi="Times New Roman" w:cs="Times New Roman"/>
          <w:sz w:val="26"/>
          <w:szCs w:val="26"/>
        </w:rPr>
      </w:pPr>
      <w:r w:rsidRPr="003D4EE3">
        <w:rPr>
          <w:rFonts w:ascii="Times New Roman" w:hAnsi="Times New Roman" w:cs="Times New Roman"/>
          <w:sz w:val="26"/>
          <w:szCs w:val="26"/>
        </w:rPr>
        <w:t>уплачивают взносы пропорционально стоимости их имущества, акомпенсацию получают те, кто реально в этом нуждается.</w:t>
      </w:r>
    </w:p>
    <w:p w:rsidR="00101260" w:rsidRPr="00B20B64" w:rsidRDefault="00101260" w:rsidP="00101260">
      <w:pPr>
        <w:spacing w:after="0" w:line="360" w:lineRule="auto"/>
        <w:ind w:firstLine="360"/>
        <w:jc w:val="both"/>
        <w:rPr>
          <w:rFonts w:ascii="Times New Roman" w:hAnsi="Times New Roman" w:cs="Times New Roman"/>
          <w:sz w:val="26"/>
          <w:szCs w:val="26"/>
        </w:rPr>
      </w:pPr>
    </w:p>
    <w:p w:rsidR="00101260" w:rsidRDefault="008C25A1" w:rsidP="008C25A1">
      <w:pPr>
        <w:spacing w:after="0" w:line="360" w:lineRule="auto"/>
        <w:jc w:val="center"/>
        <w:rPr>
          <w:rFonts w:ascii="Times New Roman" w:hAnsi="Times New Roman" w:cs="Times New Roman"/>
          <w:b/>
          <w:sz w:val="26"/>
          <w:szCs w:val="26"/>
        </w:rPr>
      </w:pPr>
      <w:r w:rsidRPr="008C25A1">
        <w:rPr>
          <w:rFonts w:ascii="Times New Roman" w:hAnsi="Times New Roman" w:cs="Times New Roman"/>
          <w:b/>
          <w:sz w:val="26"/>
          <w:szCs w:val="26"/>
        </w:rPr>
        <w:t>Контрольные вопросы по теме:</w:t>
      </w:r>
    </w:p>
    <w:p w:rsidR="008C25A1" w:rsidRDefault="00C66C4C" w:rsidP="008C25A1">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Раскройте содержание страхования как метода управления риском.</w:t>
      </w:r>
    </w:p>
    <w:p w:rsidR="00C66C4C" w:rsidRDefault="00C66C4C" w:rsidP="008C25A1">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Основные особенности страховых рисков.</w:t>
      </w:r>
    </w:p>
    <w:p w:rsidR="00C66C4C" w:rsidRDefault="00C66C4C" w:rsidP="008C25A1">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Дайте определение основных понятий, связанных со страхованием.</w:t>
      </w:r>
    </w:p>
    <w:p w:rsidR="00C66C4C" w:rsidRDefault="00C66C4C" w:rsidP="008C25A1">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Какие виды страхования вам известны?</w:t>
      </w:r>
    </w:p>
    <w:p w:rsidR="00C66C4C" w:rsidRDefault="00C66C4C" w:rsidP="008C25A1">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Назовите основные методы страхования и их особенности.</w:t>
      </w:r>
    </w:p>
    <w:p w:rsidR="00101260" w:rsidRPr="008E2365" w:rsidRDefault="00C66C4C" w:rsidP="00B20B64">
      <w:pPr>
        <w:pStyle w:val="a3"/>
        <w:numPr>
          <w:ilvl w:val="0"/>
          <w:numId w:val="3"/>
        </w:numPr>
        <w:spacing w:after="0" w:line="360" w:lineRule="auto"/>
        <w:jc w:val="both"/>
        <w:rPr>
          <w:rFonts w:ascii="Times New Roman" w:hAnsi="Times New Roman" w:cs="Times New Roman"/>
          <w:sz w:val="26"/>
          <w:szCs w:val="26"/>
        </w:rPr>
      </w:pPr>
      <w:r w:rsidRPr="008E2365">
        <w:rPr>
          <w:rFonts w:ascii="Times New Roman" w:hAnsi="Times New Roman" w:cs="Times New Roman"/>
          <w:sz w:val="26"/>
          <w:szCs w:val="26"/>
        </w:rPr>
        <w:t>Раскройте сущность преимуществ и недостатков страхования.</w:t>
      </w:r>
    </w:p>
    <w:sectPr w:rsidR="00101260" w:rsidRPr="008E2365" w:rsidSect="00DB1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0D3"/>
    <w:multiLevelType w:val="hybridMultilevel"/>
    <w:tmpl w:val="FF84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3E66F5"/>
    <w:multiLevelType w:val="hybridMultilevel"/>
    <w:tmpl w:val="90D6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875DB"/>
    <w:multiLevelType w:val="hybridMultilevel"/>
    <w:tmpl w:val="CE5E7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7486"/>
    <w:rsid w:val="00101260"/>
    <w:rsid w:val="00201214"/>
    <w:rsid w:val="002A7486"/>
    <w:rsid w:val="002F05CB"/>
    <w:rsid w:val="00335BB3"/>
    <w:rsid w:val="0034480C"/>
    <w:rsid w:val="003635AF"/>
    <w:rsid w:val="00377862"/>
    <w:rsid w:val="003D4EE3"/>
    <w:rsid w:val="00431A89"/>
    <w:rsid w:val="00454DFC"/>
    <w:rsid w:val="00482A96"/>
    <w:rsid w:val="00524AF9"/>
    <w:rsid w:val="005337A7"/>
    <w:rsid w:val="00587291"/>
    <w:rsid w:val="005C1A72"/>
    <w:rsid w:val="00604E1B"/>
    <w:rsid w:val="00694B66"/>
    <w:rsid w:val="006C1F2A"/>
    <w:rsid w:val="007078BE"/>
    <w:rsid w:val="007A3DCF"/>
    <w:rsid w:val="007D79AE"/>
    <w:rsid w:val="0088752F"/>
    <w:rsid w:val="008C25A1"/>
    <w:rsid w:val="008E2365"/>
    <w:rsid w:val="009C260C"/>
    <w:rsid w:val="00A61BEE"/>
    <w:rsid w:val="00AF6751"/>
    <w:rsid w:val="00B20B64"/>
    <w:rsid w:val="00B428EB"/>
    <w:rsid w:val="00B933CD"/>
    <w:rsid w:val="00BB32D9"/>
    <w:rsid w:val="00C66C4C"/>
    <w:rsid w:val="00CA2D3A"/>
    <w:rsid w:val="00CC1AD4"/>
    <w:rsid w:val="00D35C2E"/>
    <w:rsid w:val="00DB1A76"/>
    <w:rsid w:val="00E377A3"/>
    <w:rsid w:val="00E66048"/>
    <w:rsid w:val="00EA03C2"/>
    <w:rsid w:val="00EC3055"/>
    <w:rsid w:val="00ED3A8B"/>
    <w:rsid w:val="00ED6021"/>
    <w:rsid w:val="00EE6CA0"/>
    <w:rsid w:val="00EF6127"/>
    <w:rsid w:val="00F238B2"/>
    <w:rsid w:val="00F27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20B64"/>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B20B64"/>
    <w:pPr>
      <w:ind w:left="720"/>
      <w:contextualSpacing/>
    </w:pPr>
  </w:style>
  <w:style w:type="paragraph" w:styleId="a4">
    <w:name w:val="Normal (Web)"/>
    <w:basedOn w:val="a"/>
    <w:uiPriority w:val="99"/>
    <w:rsid w:val="00E660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20B64"/>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B20B64"/>
    <w:pPr>
      <w:ind w:left="720"/>
      <w:contextualSpacing/>
    </w:pPr>
  </w:style>
  <w:style w:type="paragraph" w:styleId="a4">
    <w:name w:val="Normal (Web)"/>
    <w:basedOn w:val="a"/>
    <w:uiPriority w:val="99"/>
    <w:rsid w:val="00E660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350C-2E4D-4E7E-8FA1-46B9DCE9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2</cp:revision>
  <cp:lastPrinted>2021-12-13T11:58:00Z</cp:lastPrinted>
  <dcterms:created xsi:type="dcterms:W3CDTF">2021-12-16T08:18:00Z</dcterms:created>
  <dcterms:modified xsi:type="dcterms:W3CDTF">2021-12-16T08:18:00Z</dcterms:modified>
</cp:coreProperties>
</file>