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B0" w:rsidRPr="00F446B0" w:rsidRDefault="00D951AC" w:rsidP="00F446B0">
      <w:pPr>
        <w:spacing w:after="0" w:line="240" w:lineRule="auto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отд</w:t>
      </w:r>
      <w:r w:rsidR="00F446B0" w:rsidRPr="00F446B0">
        <w:rPr>
          <w:rFonts w:ascii="Times New Roman" w:hAnsi="Times New Roman" w:cs="Times New Roman"/>
          <w:lang w:val="ky-KG"/>
        </w:rPr>
        <w:t>. “</w:t>
      </w:r>
      <w:r>
        <w:rPr>
          <w:rFonts w:ascii="Times New Roman" w:hAnsi="Times New Roman" w:cs="Times New Roman"/>
          <w:lang w:val="ky-KG"/>
        </w:rPr>
        <w:t xml:space="preserve">Экономика и </w:t>
      </w:r>
      <w:r w:rsidR="00F446B0" w:rsidRPr="00F446B0">
        <w:rPr>
          <w:rFonts w:ascii="Times New Roman" w:hAnsi="Times New Roman" w:cs="Times New Roman"/>
          <w:lang w:val="ky-KG"/>
        </w:rPr>
        <w:t xml:space="preserve"> менеджмент”</w:t>
      </w:r>
    </w:p>
    <w:p w:rsidR="00F446B0" w:rsidRPr="00F446B0" w:rsidRDefault="00D951AC" w:rsidP="00F446B0">
      <w:pPr>
        <w:spacing w:after="0" w:line="240" w:lineRule="auto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</w:t>
      </w:r>
      <w:r w:rsidR="00F446B0" w:rsidRPr="00F446B0">
        <w:rPr>
          <w:rFonts w:ascii="Times New Roman" w:hAnsi="Times New Roman" w:cs="Times New Roman"/>
          <w:lang w:val="ky-KG"/>
        </w:rPr>
        <w:t>УМК по курсу “Управление производственными рисками”</w:t>
      </w:r>
    </w:p>
    <w:p w:rsidR="00F446B0" w:rsidRPr="00F446B0" w:rsidRDefault="00D951AC" w:rsidP="00D951AC">
      <w:pPr>
        <w:pStyle w:val="1"/>
        <w:jc w:val="both"/>
        <w:rPr>
          <w:b/>
          <w:sz w:val="22"/>
          <w:szCs w:val="22"/>
        </w:rPr>
      </w:pPr>
      <w:r>
        <w:rPr>
          <w:sz w:val="22"/>
          <w:szCs w:val="22"/>
          <w:lang w:val="ky-KG"/>
        </w:rPr>
        <w:t>ст. преп.Ташматова Н.А.</w:t>
      </w:r>
      <w:r w:rsidR="00F446B0" w:rsidRPr="00F446B0">
        <w:rPr>
          <w:sz w:val="22"/>
          <w:szCs w:val="22"/>
          <w:lang w:val="ky-KG"/>
        </w:rPr>
        <w:t xml:space="preserve">                                                                              </w:t>
      </w:r>
      <w:r>
        <w:rPr>
          <w:sz w:val="22"/>
          <w:szCs w:val="22"/>
          <w:lang w:val="ky-KG"/>
        </w:rPr>
        <w:t xml:space="preserve">                           </w:t>
      </w:r>
      <w:r w:rsidR="008C53B6">
        <w:rPr>
          <w:sz w:val="22"/>
          <w:szCs w:val="22"/>
          <w:lang w:val="ky-KG"/>
        </w:rPr>
        <w:t>7</w:t>
      </w:r>
      <w:r w:rsidR="00F446B0" w:rsidRPr="00F446B0">
        <w:rPr>
          <w:sz w:val="22"/>
          <w:szCs w:val="22"/>
          <w:lang w:val="ky-KG"/>
        </w:rPr>
        <w:t xml:space="preserve"> семестр</w:t>
      </w:r>
    </w:p>
    <w:p w:rsidR="00F446B0" w:rsidRDefault="00F446B0" w:rsidP="00E53E8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B0" w:rsidRDefault="00824927" w:rsidP="00AF370A">
      <w:pPr>
        <w:tabs>
          <w:tab w:val="left" w:pos="2542"/>
        </w:tabs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11</w:t>
      </w:r>
      <w:bookmarkStart w:id="0" w:name="_GoBack"/>
      <w:bookmarkEnd w:id="0"/>
    </w:p>
    <w:p w:rsidR="00F446B0" w:rsidRDefault="00F446B0" w:rsidP="00AF370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B0">
        <w:rPr>
          <w:rFonts w:ascii="Times New Roman" w:hAnsi="Times New Roman" w:cs="Times New Roman"/>
          <w:b/>
          <w:sz w:val="28"/>
          <w:szCs w:val="28"/>
        </w:rPr>
        <w:t>Методы управления производственными рисками</w:t>
      </w:r>
      <w:r w:rsidR="00AF370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B77F3">
        <w:rPr>
          <w:rFonts w:ascii="Times New Roman" w:hAnsi="Times New Roman" w:cs="Times New Roman"/>
          <w:b/>
          <w:sz w:val="28"/>
          <w:szCs w:val="28"/>
        </w:rPr>
        <w:t>4</w:t>
      </w:r>
      <w:r w:rsidR="00AF370A">
        <w:rPr>
          <w:rFonts w:ascii="Times New Roman" w:hAnsi="Times New Roman" w:cs="Times New Roman"/>
          <w:b/>
          <w:sz w:val="28"/>
          <w:szCs w:val="28"/>
        </w:rPr>
        <w:t>ч.)</w:t>
      </w:r>
    </w:p>
    <w:p w:rsidR="00251EB4" w:rsidRPr="00251EB4" w:rsidRDefault="00251EB4" w:rsidP="00251EB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EB4">
        <w:rPr>
          <w:rFonts w:ascii="Times New Roman" w:hAnsi="Times New Roman" w:cs="Times New Roman"/>
          <w:sz w:val="28"/>
          <w:szCs w:val="28"/>
        </w:rPr>
        <w:t>Метод уклонения от риска</w:t>
      </w:r>
    </w:p>
    <w:p w:rsidR="00251EB4" w:rsidRPr="00251EB4" w:rsidRDefault="00251EB4" w:rsidP="00251EB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EB4">
        <w:rPr>
          <w:rFonts w:ascii="Times New Roman" w:hAnsi="Times New Roman" w:cs="Times New Roman"/>
          <w:sz w:val="28"/>
          <w:szCs w:val="28"/>
        </w:rPr>
        <w:t>Методы локализации риска</w:t>
      </w:r>
    </w:p>
    <w:p w:rsidR="00251EB4" w:rsidRPr="00251EB4" w:rsidRDefault="00251EB4" w:rsidP="00251EB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EB4">
        <w:rPr>
          <w:rFonts w:ascii="Times New Roman" w:hAnsi="Times New Roman" w:cs="Times New Roman"/>
          <w:sz w:val="28"/>
          <w:szCs w:val="28"/>
        </w:rPr>
        <w:t>Методы диссипации риска</w:t>
      </w:r>
    </w:p>
    <w:p w:rsidR="00251EB4" w:rsidRPr="00251EB4" w:rsidRDefault="00251EB4" w:rsidP="00251EB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EB4">
        <w:rPr>
          <w:rFonts w:ascii="Times New Roman" w:hAnsi="Times New Roman" w:cs="Times New Roman"/>
          <w:sz w:val="28"/>
          <w:szCs w:val="28"/>
        </w:rPr>
        <w:t>Методы компенсации риска</w:t>
      </w:r>
    </w:p>
    <w:p w:rsidR="00251EB4" w:rsidRDefault="00251EB4" w:rsidP="00E53E8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E87" w:rsidRPr="00E53E87" w:rsidRDefault="00E53E87" w:rsidP="00E53E8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E87">
        <w:rPr>
          <w:rFonts w:ascii="Times New Roman" w:hAnsi="Times New Roman" w:cs="Times New Roman"/>
          <w:sz w:val="28"/>
          <w:szCs w:val="28"/>
        </w:rPr>
        <w:t>Эффективность управления факторами риска промышленногопредприятия во многом зависит от того, какие методы используютсядля реализации намеченных целей. Очевидно, методом управленияэкономическим риском можно считать способ воздействия на источники, факторы экономического риска с целью их минимизацииили же нейтрализации.</w:t>
      </w:r>
    </w:p>
    <w:p w:rsidR="00E53E87" w:rsidRPr="00E53E87" w:rsidRDefault="00E53E87" w:rsidP="00E53E8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E87">
        <w:rPr>
          <w:rFonts w:ascii="Times New Roman" w:hAnsi="Times New Roman" w:cs="Times New Roman"/>
          <w:sz w:val="28"/>
          <w:szCs w:val="28"/>
        </w:rPr>
        <w:t xml:space="preserve"> Многообразие применяемых методов управления хозяйственным риском в общем виде можно разделить начетыре типа (табл. 3):</w:t>
      </w:r>
    </w:p>
    <w:p w:rsidR="00E53E87" w:rsidRPr="00E53E87" w:rsidRDefault="00D23383" w:rsidP="00E53E8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3E87" w:rsidRPr="00E53E87">
        <w:rPr>
          <w:rFonts w:ascii="Times New Roman" w:hAnsi="Times New Roman" w:cs="Times New Roman"/>
          <w:sz w:val="28"/>
          <w:szCs w:val="28"/>
        </w:rPr>
        <w:t xml:space="preserve"> методы уклонения от риска;</w:t>
      </w:r>
    </w:p>
    <w:p w:rsidR="00E53E87" w:rsidRPr="00E53E87" w:rsidRDefault="00D23383" w:rsidP="00E53E8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3E87" w:rsidRPr="00E53E87">
        <w:rPr>
          <w:rFonts w:ascii="Times New Roman" w:hAnsi="Times New Roman" w:cs="Times New Roman"/>
          <w:sz w:val="28"/>
          <w:szCs w:val="28"/>
        </w:rPr>
        <w:t xml:space="preserve"> методы локализации риска;</w:t>
      </w:r>
    </w:p>
    <w:p w:rsidR="00E53E87" w:rsidRPr="00E53E87" w:rsidRDefault="00D23383" w:rsidP="00E53E8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3E87" w:rsidRPr="00E53E87">
        <w:rPr>
          <w:rFonts w:ascii="Times New Roman" w:hAnsi="Times New Roman" w:cs="Times New Roman"/>
          <w:sz w:val="28"/>
          <w:szCs w:val="28"/>
        </w:rPr>
        <w:t xml:space="preserve"> методы диссипации риска;</w:t>
      </w:r>
    </w:p>
    <w:p w:rsidR="00F943FD" w:rsidRDefault="00D23383" w:rsidP="00E53E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3E87" w:rsidRPr="00E53E87">
        <w:rPr>
          <w:rFonts w:ascii="Times New Roman" w:hAnsi="Times New Roman" w:cs="Times New Roman"/>
          <w:sz w:val="28"/>
          <w:szCs w:val="28"/>
        </w:rPr>
        <w:t xml:space="preserve"> методы компенсации риска.</w:t>
      </w:r>
    </w:p>
    <w:p w:rsidR="002F5C32" w:rsidRPr="00A15317" w:rsidRDefault="002F5C32" w:rsidP="002F5C32">
      <w:pPr>
        <w:tabs>
          <w:tab w:val="center" w:pos="4677"/>
          <w:tab w:val="left" w:pos="79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15317">
        <w:rPr>
          <w:rFonts w:ascii="Times New Roman" w:hAnsi="Times New Roman" w:cs="Times New Roman"/>
          <w:b/>
          <w:sz w:val="26"/>
          <w:szCs w:val="26"/>
        </w:rPr>
        <w:t>Методы управления рисками на предприятиях</w:t>
      </w:r>
      <w:r w:rsidRPr="00A15317"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F5C32" w:rsidTr="002F5C32">
        <w:tc>
          <w:tcPr>
            <w:tcW w:w="3369" w:type="dxa"/>
          </w:tcPr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Типы методов управления</w:t>
            </w:r>
          </w:p>
          <w:p w:rsid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рисками</w:t>
            </w:r>
          </w:p>
        </w:tc>
        <w:tc>
          <w:tcPr>
            <w:tcW w:w="6202" w:type="dxa"/>
          </w:tcPr>
          <w:p w:rsid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Виды мер управления рисками на промышленном предприятии</w:t>
            </w:r>
          </w:p>
        </w:tc>
      </w:tr>
      <w:tr w:rsidR="002F5C32" w:rsidTr="002F5C32">
        <w:tc>
          <w:tcPr>
            <w:tcW w:w="3369" w:type="dxa"/>
          </w:tcPr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Методы уклоненияот риска</w:t>
            </w:r>
          </w:p>
          <w:p w:rsidR="002F5C32" w:rsidRDefault="002F5C32" w:rsidP="002F5C32">
            <w:pPr>
              <w:tabs>
                <w:tab w:val="center" w:pos="4677"/>
                <w:tab w:val="left" w:pos="79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Отказ от ненадежных партнеров</w:t>
            </w:r>
          </w:p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Отказ от инновационных проектов</w:t>
            </w:r>
          </w:p>
          <w:p w:rsid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Страхование хозяйственной деятельности</w:t>
            </w:r>
          </w:p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Создание региональных или отраслевых</w:t>
            </w:r>
          </w:p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структур взаимного страхования и систем</w:t>
            </w:r>
          </w:p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перестрахования</w:t>
            </w:r>
          </w:p>
          <w:p w:rsidR="002F5C32" w:rsidRDefault="002F5C32" w:rsidP="002F5C32">
            <w:pPr>
              <w:tabs>
                <w:tab w:val="left" w:pos="25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Поиск «гарантов»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F5C32" w:rsidTr="002F5C32">
        <w:tc>
          <w:tcPr>
            <w:tcW w:w="3369" w:type="dxa"/>
          </w:tcPr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Методы локализации риска</w:t>
            </w:r>
          </w:p>
          <w:p w:rsidR="002F5C32" w:rsidRDefault="002F5C32" w:rsidP="002F5C32">
            <w:pPr>
              <w:tabs>
                <w:tab w:val="center" w:pos="4677"/>
                <w:tab w:val="left" w:pos="79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Выделение «экономически опасных» участков в структурно или финансово самостоятельные подразделения (внутреннийвенчур)</w:t>
            </w:r>
          </w:p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Образование венчурных предприятий</w:t>
            </w:r>
          </w:p>
          <w:p w:rsid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Последовательное разукрупнение предприятий</w:t>
            </w:r>
          </w:p>
        </w:tc>
      </w:tr>
      <w:tr w:rsidR="002F5C32" w:rsidTr="002F5C32">
        <w:tc>
          <w:tcPr>
            <w:tcW w:w="3369" w:type="dxa"/>
          </w:tcPr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Методы диссипации риска</w:t>
            </w:r>
          </w:p>
          <w:p w:rsidR="002F5C32" w:rsidRDefault="002F5C32" w:rsidP="002F5C32">
            <w:pPr>
              <w:tabs>
                <w:tab w:val="center" w:pos="4677"/>
                <w:tab w:val="left" w:pos="79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 xml:space="preserve">Интеграционное распределение ответственности между партнерами по производству (образование ФПГ,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акционерных </w:t>
            </w: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обществ, обмен акциями и т.п.)</w:t>
            </w:r>
          </w:p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Выпуск корпоративных облигаций</w:t>
            </w:r>
          </w:p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Синдицированный кредит</w:t>
            </w:r>
          </w:p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Диверсификация рынков сбыта и зон хозяйствования (расширение круга партнеров-потребителей)</w:t>
            </w:r>
          </w:p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Расширение закупок сырья, материалов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комплектующих и т.п.</w:t>
            </w:r>
          </w:p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Распределение риска по этапам работы (повремени)</w:t>
            </w:r>
          </w:p>
          <w:p w:rsid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Диверсификация инвестиционного портфеля предприятия</w:t>
            </w:r>
          </w:p>
        </w:tc>
      </w:tr>
      <w:tr w:rsidR="002F5C32" w:rsidTr="002F5C32">
        <w:tc>
          <w:tcPr>
            <w:tcW w:w="3369" w:type="dxa"/>
          </w:tcPr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Методы компенсациириска</w:t>
            </w:r>
          </w:p>
          <w:p w:rsid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Внедрение стратегического планирования</w:t>
            </w:r>
          </w:p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Прогнозирование внешней экономическойобстановки в стране, регионе хозяйствова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</w:p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Мониторинг социально-экономической и</w:t>
            </w:r>
          </w:p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нормативно-правовой среды</w:t>
            </w:r>
          </w:p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Создание системы резервов на предприятии</w:t>
            </w:r>
          </w:p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Активный целенаправленный («агрессивный») маркетинг</w:t>
            </w:r>
          </w:p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Создание союзов, ассоциаций, фондов взаимовыручки и взаимной поддержки и т.п.</w:t>
            </w:r>
          </w:p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Лоббирование законопроектов, нейтрализующих или компенсирующих предвидимые факторы риска</w:t>
            </w:r>
          </w:p>
          <w:p w:rsidR="002F5C32" w:rsidRPr="002F5C32" w:rsidRDefault="002F5C32" w:rsidP="002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Эмиссия конвертируемых привилегированных акций</w:t>
            </w:r>
          </w:p>
          <w:p w:rsidR="002F5C32" w:rsidRDefault="002F5C32" w:rsidP="00CC0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C32">
              <w:rPr>
                <w:rFonts w:ascii="Times New Roman" w:hAnsi="Times New Roman" w:cs="Times New Roman"/>
                <w:sz w:val="26"/>
                <w:szCs w:val="26"/>
              </w:rPr>
              <w:t>Борьба с промышленно-экономическимшпионажем</w:t>
            </w:r>
          </w:p>
        </w:tc>
      </w:tr>
    </w:tbl>
    <w:p w:rsidR="002F5C32" w:rsidRPr="002F5C32" w:rsidRDefault="002F5C32" w:rsidP="002F5C32">
      <w:pPr>
        <w:tabs>
          <w:tab w:val="center" w:pos="4677"/>
          <w:tab w:val="left" w:pos="79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5C32" w:rsidRDefault="00A15317" w:rsidP="00FB29F2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5EF">
        <w:rPr>
          <w:rFonts w:ascii="Times New Roman" w:hAnsi="Times New Roman" w:cs="Times New Roman"/>
          <w:b/>
          <w:sz w:val="26"/>
          <w:szCs w:val="26"/>
        </w:rPr>
        <w:t>Методы уклонения от риска</w:t>
      </w:r>
    </w:p>
    <w:p w:rsidR="009B2192" w:rsidRPr="008425EF" w:rsidRDefault="009B2192" w:rsidP="009B2192">
      <w:pPr>
        <w:pStyle w:val="a4"/>
        <w:spacing w:after="0" w:line="240" w:lineRule="auto"/>
        <w:ind w:left="1068"/>
        <w:rPr>
          <w:rFonts w:ascii="Times New Roman" w:hAnsi="Times New Roman" w:cs="Times New Roman"/>
          <w:b/>
          <w:sz w:val="26"/>
          <w:szCs w:val="26"/>
        </w:rPr>
      </w:pPr>
    </w:p>
    <w:p w:rsidR="0044129B" w:rsidRDefault="00BC439E" w:rsidP="0044129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25EF" w:rsidRPr="008425EF">
        <w:rPr>
          <w:rFonts w:ascii="Times New Roman" w:hAnsi="Times New Roman" w:cs="Times New Roman"/>
          <w:sz w:val="28"/>
          <w:szCs w:val="28"/>
        </w:rPr>
        <w:t>Методы уклонения от рис</w:t>
      </w:r>
      <w:r>
        <w:rPr>
          <w:rFonts w:ascii="Times New Roman" w:hAnsi="Times New Roman" w:cs="Times New Roman"/>
          <w:sz w:val="28"/>
          <w:szCs w:val="28"/>
        </w:rPr>
        <w:t>ка наиболее распространены в хо</w:t>
      </w:r>
      <w:r w:rsidR="008425EF" w:rsidRPr="008425EF">
        <w:rPr>
          <w:rFonts w:ascii="Times New Roman" w:hAnsi="Times New Roman" w:cs="Times New Roman"/>
          <w:sz w:val="28"/>
          <w:szCs w:val="28"/>
        </w:rPr>
        <w:t>зяйственной практике. Этими методами пользуются предпринима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425EF" w:rsidRPr="008425EF">
        <w:rPr>
          <w:rFonts w:ascii="Times New Roman" w:hAnsi="Times New Roman" w:cs="Times New Roman"/>
          <w:sz w:val="28"/>
          <w:szCs w:val="28"/>
        </w:rPr>
        <w:t>ели, предпочитающие действова</w:t>
      </w:r>
      <w:r>
        <w:rPr>
          <w:rFonts w:ascii="Times New Roman" w:hAnsi="Times New Roman" w:cs="Times New Roman"/>
          <w:sz w:val="28"/>
          <w:szCs w:val="28"/>
        </w:rPr>
        <w:t>ть наверняка, не рискуя. Руково</w:t>
      </w:r>
      <w:r w:rsidR="008425EF" w:rsidRPr="008425EF">
        <w:rPr>
          <w:rFonts w:ascii="Times New Roman" w:hAnsi="Times New Roman" w:cs="Times New Roman"/>
          <w:sz w:val="28"/>
          <w:szCs w:val="28"/>
        </w:rPr>
        <w:t>дители этого типа отказываются от услуг ненадежных партнеров,стремятся работать только с убедительно подтвердившими своюнадежность контрагентами – пот</w:t>
      </w:r>
      <w:r>
        <w:rPr>
          <w:rFonts w:ascii="Times New Roman" w:hAnsi="Times New Roman" w:cs="Times New Roman"/>
          <w:sz w:val="28"/>
          <w:szCs w:val="28"/>
        </w:rPr>
        <w:t>ребителями и поставщиками, избе</w:t>
      </w:r>
      <w:r w:rsidR="008425EF" w:rsidRPr="008425EF">
        <w:rPr>
          <w:rFonts w:ascii="Times New Roman" w:hAnsi="Times New Roman" w:cs="Times New Roman"/>
          <w:sz w:val="28"/>
          <w:szCs w:val="28"/>
        </w:rPr>
        <w:t>гают участвовать в коммерческих или производственных проектах,связанных с необходимостью расширять круг парт</w:t>
      </w:r>
      <w:r w:rsidR="0044129B">
        <w:rPr>
          <w:rFonts w:ascii="Times New Roman" w:hAnsi="Times New Roman" w:cs="Times New Roman"/>
          <w:sz w:val="28"/>
          <w:szCs w:val="28"/>
        </w:rPr>
        <w:t>неров. Чтобы из</w:t>
      </w:r>
      <w:r w:rsidR="008425EF" w:rsidRPr="008425EF">
        <w:rPr>
          <w:rFonts w:ascii="Times New Roman" w:hAnsi="Times New Roman" w:cs="Times New Roman"/>
          <w:sz w:val="28"/>
          <w:szCs w:val="28"/>
        </w:rPr>
        <w:t xml:space="preserve">бежать риска срыва производственной программы из-за нарушенияграфиков поставок сырья, материалов и комплектующих, предприятия отказываются от услуг сомнительных или неизвестных поставщиков. При этом стремление </w:t>
      </w:r>
      <w:r w:rsidR="008425EF" w:rsidRPr="008425EF">
        <w:rPr>
          <w:rFonts w:ascii="Times New Roman" w:hAnsi="Times New Roman" w:cs="Times New Roman"/>
          <w:sz w:val="28"/>
          <w:szCs w:val="28"/>
        </w:rPr>
        <w:lastRenderedPageBreak/>
        <w:t xml:space="preserve">избежать риска  </w:t>
      </w:r>
      <w:r w:rsidR="0044129B">
        <w:rPr>
          <w:rFonts w:ascii="Times New Roman" w:hAnsi="Times New Roman" w:cs="Times New Roman"/>
          <w:sz w:val="28"/>
          <w:szCs w:val="28"/>
        </w:rPr>
        <w:t>приводит к потере конкурентоспо</w:t>
      </w:r>
      <w:r w:rsidR="008425EF" w:rsidRPr="008425EF">
        <w:rPr>
          <w:rFonts w:ascii="Times New Roman" w:hAnsi="Times New Roman" w:cs="Times New Roman"/>
          <w:sz w:val="28"/>
          <w:szCs w:val="28"/>
        </w:rPr>
        <w:t>собности, застою и банкротств</w:t>
      </w:r>
      <w:r w:rsidR="0044129B">
        <w:rPr>
          <w:rFonts w:ascii="Times New Roman" w:hAnsi="Times New Roman" w:cs="Times New Roman"/>
          <w:sz w:val="28"/>
          <w:szCs w:val="28"/>
        </w:rPr>
        <w:t xml:space="preserve">у предприятия. </w:t>
      </w:r>
    </w:p>
    <w:p w:rsidR="008425EF" w:rsidRPr="008425EF" w:rsidRDefault="0044129B" w:rsidP="008425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Укло</w:t>
      </w:r>
      <w:r w:rsidR="008425EF" w:rsidRPr="008425EF">
        <w:rPr>
          <w:rFonts w:ascii="Times New Roman" w:hAnsi="Times New Roman" w:cs="Times New Roman"/>
          <w:sz w:val="28"/>
          <w:szCs w:val="28"/>
        </w:rPr>
        <w:t>нение от риска помогает его избежать, но не увеличивает прибылии не развивает предприятие. Руководит</w:t>
      </w:r>
      <w:r>
        <w:rPr>
          <w:rFonts w:ascii="Times New Roman" w:hAnsi="Times New Roman" w:cs="Times New Roman"/>
          <w:sz w:val="28"/>
          <w:szCs w:val="28"/>
        </w:rPr>
        <w:t>ель предприятия или инвес</w:t>
      </w:r>
      <w:r w:rsidR="008425EF" w:rsidRPr="008425EF">
        <w:rPr>
          <w:rFonts w:ascii="Times New Roman" w:hAnsi="Times New Roman" w:cs="Times New Roman"/>
          <w:sz w:val="28"/>
          <w:szCs w:val="28"/>
        </w:rPr>
        <w:t>тор, излишне страхуя себя от потерь, избегает рисковых вложенийкапитала, упуская выгоду.</w:t>
      </w:r>
    </w:p>
    <w:p w:rsidR="008425EF" w:rsidRDefault="0044129B" w:rsidP="0044129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25EF" w:rsidRPr="008425EF">
        <w:rPr>
          <w:rFonts w:ascii="Times New Roman" w:hAnsi="Times New Roman" w:cs="Times New Roman"/>
          <w:sz w:val="28"/>
          <w:szCs w:val="28"/>
        </w:rPr>
        <w:t>Существует и другая возможность уклонения, состоящая в по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425EF" w:rsidRPr="008425EF">
        <w:rPr>
          <w:rFonts w:ascii="Times New Roman" w:hAnsi="Times New Roman" w:cs="Times New Roman"/>
          <w:sz w:val="28"/>
          <w:szCs w:val="28"/>
        </w:rPr>
        <w:t xml:space="preserve">ытке перенести риск на какое-нибудь третье лицо. С этой цельюприбегают к страхованию своих действий или «поиску гарантов»,полностью перекладывая на них свой риск. </w:t>
      </w:r>
    </w:p>
    <w:p w:rsidR="00FB29F2" w:rsidRDefault="00FB29F2" w:rsidP="0044129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B29F2" w:rsidRPr="00FB29F2" w:rsidRDefault="00FB29F2" w:rsidP="00FB29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9F2">
        <w:rPr>
          <w:rFonts w:ascii="Times New Roman" w:hAnsi="Times New Roman" w:cs="Times New Roman"/>
          <w:b/>
          <w:bCs/>
          <w:sz w:val="28"/>
          <w:szCs w:val="28"/>
        </w:rPr>
        <w:t>2. Методы локализации риска</w:t>
      </w:r>
    </w:p>
    <w:p w:rsidR="006A799F" w:rsidRDefault="006A799F" w:rsidP="006A799F">
      <w:pPr>
        <w:tabs>
          <w:tab w:val="left" w:pos="7797"/>
          <w:tab w:val="lef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Метод </w:t>
      </w:r>
      <w:r w:rsidR="00FB29F2" w:rsidRPr="00FB29F2">
        <w:rPr>
          <w:rFonts w:ascii="Times New Roman" w:hAnsi="Times New Roman" w:cs="Times New Roman"/>
          <w:sz w:val="28"/>
          <w:szCs w:val="28"/>
        </w:rPr>
        <w:t>локализации риска используется в том случае, если удается</w:t>
      </w:r>
    </w:p>
    <w:p w:rsidR="006A799F" w:rsidRDefault="00FB29F2" w:rsidP="006A799F">
      <w:pPr>
        <w:tabs>
          <w:tab w:val="left" w:pos="7797"/>
          <w:tab w:val="lef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F2">
        <w:rPr>
          <w:rFonts w:ascii="Times New Roman" w:hAnsi="Times New Roman" w:cs="Times New Roman"/>
          <w:sz w:val="28"/>
          <w:szCs w:val="28"/>
        </w:rPr>
        <w:t>достаточно четко и конкретно определить профиль риска и</w:t>
      </w:r>
      <w:r w:rsidR="006A799F">
        <w:rPr>
          <w:rFonts w:ascii="Times New Roman" w:hAnsi="Times New Roman" w:cs="Times New Roman"/>
          <w:sz w:val="28"/>
          <w:szCs w:val="28"/>
        </w:rPr>
        <w:t xml:space="preserve">  и</w:t>
      </w:r>
      <w:r w:rsidRPr="00FB29F2">
        <w:rPr>
          <w:rFonts w:ascii="Times New Roman" w:hAnsi="Times New Roman" w:cs="Times New Roman"/>
          <w:sz w:val="28"/>
          <w:szCs w:val="28"/>
        </w:rPr>
        <w:t>дентифицировать его источники. Выделив экономически наибо</w:t>
      </w:r>
      <w:r w:rsidR="006A799F">
        <w:rPr>
          <w:rFonts w:ascii="Times New Roman" w:hAnsi="Times New Roman" w:cs="Times New Roman"/>
          <w:sz w:val="28"/>
          <w:szCs w:val="28"/>
        </w:rPr>
        <w:t>л</w:t>
      </w:r>
      <w:r w:rsidRPr="00FB29F2">
        <w:rPr>
          <w:rFonts w:ascii="Times New Roman" w:hAnsi="Times New Roman" w:cs="Times New Roman"/>
          <w:sz w:val="28"/>
          <w:szCs w:val="28"/>
        </w:rPr>
        <w:t xml:space="preserve">ее опасный участок или этап деятельности, он становится болееконтролируемым и таким образом снижается финальный уровеньриска предприятия. Для реальных высокорисковых проектов создаются дочерние, венчурные предприятия. </w:t>
      </w:r>
    </w:p>
    <w:p w:rsidR="00FB29F2" w:rsidRPr="00FB29F2" w:rsidRDefault="00FB29F2" w:rsidP="004D0A5D">
      <w:pPr>
        <w:tabs>
          <w:tab w:val="left" w:pos="39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F2">
        <w:rPr>
          <w:rFonts w:ascii="Times New Roman" w:hAnsi="Times New Roman" w:cs="Times New Roman"/>
          <w:sz w:val="28"/>
          <w:szCs w:val="28"/>
        </w:rPr>
        <w:t>Наиболее рисковая часть</w:t>
      </w:r>
      <w:r w:rsidR="004D0A5D">
        <w:rPr>
          <w:rFonts w:ascii="Times New Roman" w:hAnsi="Times New Roman" w:cs="Times New Roman"/>
          <w:sz w:val="28"/>
          <w:szCs w:val="28"/>
        </w:rPr>
        <w:tab/>
      </w:r>
      <w:r w:rsidRPr="00FB29F2">
        <w:rPr>
          <w:rFonts w:ascii="Times New Roman" w:hAnsi="Times New Roman" w:cs="Times New Roman"/>
          <w:sz w:val="28"/>
          <w:szCs w:val="28"/>
        </w:rPr>
        <w:t>проекта локализуется в пределах вновь созданной и сравнительнонебольшой автономной фирмы. В менее сложных случаях вместосамостоятельного юридического лица образуются специальныеподразделения, например, с выделенным учетом по балансу.</w:t>
      </w:r>
    </w:p>
    <w:p w:rsidR="00FB29F2" w:rsidRDefault="00FB29F2" w:rsidP="004D0A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9F2">
        <w:rPr>
          <w:rFonts w:ascii="Times New Roman" w:hAnsi="Times New Roman" w:cs="Times New Roman"/>
          <w:sz w:val="28"/>
          <w:szCs w:val="28"/>
        </w:rPr>
        <w:t xml:space="preserve">Подобные методы получили распространение в крупных производственных компаниях промышленно развитых стран при внедрении инновационных проектов, освоении новых видов продукции,коммерческий успех которых вызывает большие сомнения. </w:t>
      </w:r>
    </w:p>
    <w:p w:rsidR="00DB25D0" w:rsidRPr="00DB25D0" w:rsidRDefault="00DB25D0" w:rsidP="00DB25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B25D0">
        <w:rPr>
          <w:rFonts w:ascii="Times New Roman" w:hAnsi="Times New Roman" w:cs="Times New Roman"/>
          <w:b/>
          <w:bCs/>
          <w:sz w:val="28"/>
          <w:szCs w:val="28"/>
        </w:rPr>
        <w:t>. Методы диссипации риска</w:t>
      </w:r>
    </w:p>
    <w:p w:rsidR="00EB5E57" w:rsidRDefault="00DB25D0" w:rsidP="00EB5E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5D0">
        <w:rPr>
          <w:rFonts w:ascii="Times New Roman" w:hAnsi="Times New Roman" w:cs="Times New Roman"/>
          <w:sz w:val="28"/>
          <w:szCs w:val="28"/>
        </w:rPr>
        <w:t>Методы диссипации риска представляют собой более гиб</w:t>
      </w:r>
      <w:r w:rsidR="00EB5E57">
        <w:rPr>
          <w:rFonts w:ascii="Times New Roman" w:hAnsi="Times New Roman" w:cs="Times New Roman"/>
          <w:sz w:val="28"/>
          <w:szCs w:val="28"/>
        </w:rPr>
        <w:t>к</w:t>
      </w:r>
      <w:r w:rsidRPr="00DB25D0">
        <w:rPr>
          <w:rFonts w:ascii="Times New Roman" w:hAnsi="Times New Roman" w:cs="Times New Roman"/>
          <w:sz w:val="28"/>
          <w:szCs w:val="28"/>
        </w:rPr>
        <w:t>ий инструмент управления. В этом случае предприятие стремит</w:t>
      </w:r>
      <w:r w:rsidR="00EB5E57">
        <w:rPr>
          <w:rFonts w:ascii="Times New Roman" w:hAnsi="Times New Roman" w:cs="Times New Roman"/>
          <w:sz w:val="28"/>
          <w:szCs w:val="28"/>
        </w:rPr>
        <w:t>с</w:t>
      </w:r>
      <w:r w:rsidRPr="00DB25D0">
        <w:rPr>
          <w:rFonts w:ascii="Times New Roman" w:hAnsi="Times New Roman" w:cs="Times New Roman"/>
          <w:sz w:val="28"/>
          <w:szCs w:val="28"/>
        </w:rPr>
        <w:t xml:space="preserve">я уменьшить уровень собственного риска, привлекая к решениюобщих проблем в качестве партнеров другие предприятия и физические лица. Для этого могут </w:t>
      </w:r>
      <w:r w:rsidRPr="00DB25D0">
        <w:rPr>
          <w:rFonts w:ascii="Times New Roman" w:hAnsi="Times New Roman" w:cs="Times New Roman"/>
          <w:sz w:val="28"/>
          <w:szCs w:val="28"/>
        </w:rPr>
        <w:lastRenderedPageBreak/>
        <w:t>создаваться акционерные общества,финансово-промышленные группы; предприятия могут приобретать акции друг друга или обмениваться ими, вступать в различные консорциумы, ассоциации, концерны.</w:t>
      </w:r>
    </w:p>
    <w:p w:rsidR="00DB25D0" w:rsidRPr="00DB25D0" w:rsidRDefault="00DB25D0" w:rsidP="007126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5D0">
        <w:rPr>
          <w:rFonts w:ascii="Times New Roman" w:hAnsi="Times New Roman" w:cs="Times New Roman"/>
          <w:sz w:val="28"/>
          <w:szCs w:val="28"/>
        </w:rPr>
        <w:t xml:space="preserve"> Интеграция может бытьлибо </w:t>
      </w:r>
      <w:r w:rsidRPr="00EB5E57">
        <w:rPr>
          <w:rFonts w:ascii="Times New Roman" w:hAnsi="Times New Roman" w:cs="Times New Roman"/>
          <w:sz w:val="28"/>
          <w:szCs w:val="28"/>
          <w:u w:val="single"/>
        </w:rPr>
        <w:t>вертикальной (или диагональной)</w:t>
      </w:r>
      <w:r w:rsidRPr="00DB25D0">
        <w:rPr>
          <w:rFonts w:ascii="Times New Roman" w:hAnsi="Times New Roman" w:cs="Times New Roman"/>
          <w:sz w:val="28"/>
          <w:szCs w:val="28"/>
        </w:rPr>
        <w:t xml:space="preserve"> – объединение несколькихпредприятий одного подчинения или одной отрасли для проведениясогласованной ценовой политики, разделения зон хозяйствованияи т.п., либо </w:t>
      </w:r>
      <w:r w:rsidRPr="00EB5E57">
        <w:rPr>
          <w:rFonts w:ascii="Times New Roman" w:hAnsi="Times New Roman" w:cs="Times New Roman"/>
          <w:sz w:val="28"/>
          <w:szCs w:val="28"/>
          <w:u w:val="single"/>
        </w:rPr>
        <w:t>горизонтальной</w:t>
      </w:r>
      <w:r w:rsidRPr="00DB25D0">
        <w:rPr>
          <w:rFonts w:ascii="Times New Roman" w:hAnsi="Times New Roman" w:cs="Times New Roman"/>
          <w:sz w:val="28"/>
          <w:szCs w:val="28"/>
        </w:rPr>
        <w:t xml:space="preserve"> – по последовательности технологических переделов, операций снабжения и сбыта. </w:t>
      </w:r>
    </w:p>
    <w:p w:rsidR="00DB25D0" w:rsidRPr="00DB25D0" w:rsidRDefault="00DB25D0" w:rsidP="007126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5D0">
        <w:rPr>
          <w:rFonts w:ascii="Times New Roman" w:hAnsi="Times New Roman" w:cs="Times New Roman"/>
          <w:sz w:val="28"/>
          <w:szCs w:val="28"/>
        </w:rPr>
        <w:t>К диссипативным методам управления риском относятся такжеразличные варианты диверсификации:</w:t>
      </w:r>
    </w:p>
    <w:p w:rsidR="00DB25D0" w:rsidRPr="00DB25D0" w:rsidRDefault="00DB25D0" w:rsidP="007126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5D0">
        <w:rPr>
          <w:rFonts w:ascii="Times New Roman" w:hAnsi="Times New Roman" w:cs="Times New Roman"/>
          <w:sz w:val="28"/>
          <w:szCs w:val="28"/>
        </w:rPr>
        <w:t xml:space="preserve">• </w:t>
      </w:r>
      <w:r w:rsidRPr="00F503D3">
        <w:rPr>
          <w:rFonts w:ascii="Times New Roman" w:hAnsi="Times New Roman" w:cs="Times New Roman"/>
          <w:sz w:val="28"/>
          <w:szCs w:val="28"/>
          <w:u w:val="single"/>
        </w:rPr>
        <w:t>диверсификация деятельности</w:t>
      </w:r>
      <w:r w:rsidRPr="00DB25D0">
        <w:rPr>
          <w:rFonts w:ascii="Times New Roman" w:hAnsi="Times New Roman" w:cs="Times New Roman"/>
          <w:sz w:val="28"/>
          <w:szCs w:val="28"/>
        </w:rPr>
        <w:t xml:space="preserve"> – увеличение числа ис</w:t>
      </w:r>
      <w:r w:rsidR="0071263C">
        <w:rPr>
          <w:rFonts w:ascii="Times New Roman" w:hAnsi="Times New Roman" w:cs="Times New Roman"/>
          <w:sz w:val="28"/>
          <w:szCs w:val="28"/>
        </w:rPr>
        <w:t>п</w:t>
      </w:r>
      <w:r w:rsidRPr="00DB25D0">
        <w:rPr>
          <w:rFonts w:ascii="Times New Roman" w:hAnsi="Times New Roman" w:cs="Times New Roman"/>
          <w:sz w:val="28"/>
          <w:szCs w:val="28"/>
        </w:rPr>
        <w:t>ользуемых или готовых к использованию технологий, расширение ассортимента выпускаемой продукции или спектрапредоставляемых услуг, ориентация на различные группы</w:t>
      </w:r>
      <w:r w:rsidR="0071263C">
        <w:rPr>
          <w:rFonts w:ascii="Times New Roman" w:hAnsi="Times New Roman" w:cs="Times New Roman"/>
          <w:sz w:val="28"/>
          <w:szCs w:val="28"/>
        </w:rPr>
        <w:t xml:space="preserve"> потребителей.</w:t>
      </w:r>
    </w:p>
    <w:p w:rsidR="00DB25D0" w:rsidRPr="00DB25D0" w:rsidRDefault="00DB25D0" w:rsidP="009056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5D0">
        <w:rPr>
          <w:rFonts w:ascii="Times New Roman" w:hAnsi="Times New Roman" w:cs="Times New Roman"/>
          <w:sz w:val="28"/>
          <w:szCs w:val="28"/>
        </w:rPr>
        <w:t xml:space="preserve">• </w:t>
      </w:r>
      <w:r w:rsidRPr="0090569F">
        <w:rPr>
          <w:rFonts w:ascii="Times New Roman" w:hAnsi="Times New Roman" w:cs="Times New Roman"/>
          <w:sz w:val="28"/>
          <w:szCs w:val="28"/>
          <w:u w:val="single"/>
        </w:rPr>
        <w:t>диверсификация рынка сбыта</w:t>
      </w:r>
      <w:r w:rsidRPr="00DB25D0">
        <w:rPr>
          <w:rFonts w:ascii="Times New Roman" w:hAnsi="Times New Roman" w:cs="Times New Roman"/>
          <w:sz w:val="28"/>
          <w:szCs w:val="28"/>
        </w:rPr>
        <w:t xml:space="preserve"> – работа одновременно на нескольких товарных рынках, распределение поставок между многими потребителями, при этом желательно стремиться к равномерному распределению долей каждого контрагента в общем объемевыпуска, чтобы отказ нескольких из них не сорвал производственно-сбытовую программу в целом;</w:t>
      </w:r>
    </w:p>
    <w:p w:rsidR="00DB25D0" w:rsidRPr="00DB25D0" w:rsidRDefault="00DB25D0" w:rsidP="002D0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5D0">
        <w:rPr>
          <w:rFonts w:ascii="Times New Roman" w:hAnsi="Times New Roman" w:cs="Times New Roman"/>
          <w:sz w:val="28"/>
          <w:szCs w:val="28"/>
        </w:rPr>
        <w:t xml:space="preserve">• </w:t>
      </w:r>
      <w:r w:rsidRPr="0090569F">
        <w:rPr>
          <w:rFonts w:ascii="Times New Roman" w:hAnsi="Times New Roman" w:cs="Times New Roman"/>
          <w:sz w:val="28"/>
          <w:szCs w:val="28"/>
          <w:u w:val="single"/>
        </w:rPr>
        <w:t>диверсификация закупочного сырья и материалов</w:t>
      </w:r>
      <w:r w:rsidRPr="00DB25D0">
        <w:rPr>
          <w:rFonts w:ascii="Times New Roman" w:hAnsi="Times New Roman" w:cs="Times New Roman"/>
          <w:sz w:val="28"/>
          <w:szCs w:val="28"/>
        </w:rPr>
        <w:t xml:space="preserve"> предполагает взаимодействие со многими поставщиками, позволяя ослабить зависимость предприятия от отдельных ненадежных поставщиков сырья, материалов и комплектующих; при нарушенииконтрагентом графика поставок по самым разным, в том числеи по объективным причинам (аварии, банкротство, форс-мажорные обстоятельства и т.п.), предприятие сможет безболезненно</w:t>
      </w:r>
    </w:p>
    <w:p w:rsidR="00DB25D0" w:rsidRDefault="00DB25D0" w:rsidP="00DB25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D0">
        <w:rPr>
          <w:rFonts w:ascii="Times New Roman" w:hAnsi="Times New Roman" w:cs="Times New Roman"/>
          <w:sz w:val="28"/>
          <w:szCs w:val="28"/>
        </w:rPr>
        <w:t>переключиться на работу с другим поставщиком того же или аналогичного субпродукта.</w:t>
      </w:r>
    </w:p>
    <w:p w:rsidR="002D0BE2" w:rsidRDefault="002D0BE2" w:rsidP="002D0BE2">
      <w:pPr>
        <w:tabs>
          <w:tab w:val="left" w:pos="3271"/>
          <w:tab w:val="left" w:pos="3324"/>
          <w:tab w:val="left" w:pos="79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0BE2" w:rsidRDefault="002D0BE2" w:rsidP="002D0BE2">
      <w:pPr>
        <w:tabs>
          <w:tab w:val="left" w:pos="3271"/>
          <w:tab w:val="left" w:pos="3324"/>
          <w:tab w:val="left" w:pos="79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BE2" w:rsidRPr="002D0BE2" w:rsidRDefault="002D0BE2" w:rsidP="002D0BE2">
      <w:pPr>
        <w:tabs>
          <w:tab w:val="left" w:pos="3271"/>
          <w:tab w:val="left" w:pos="3324"/>
          <w:tab w:val="left" w:pos="79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D0BE2">
        <w:rPr>
          <w:rFonts w:ascii="Times New Roman" w:hAnsi="Times New Roman" w:cs="Times New Roman"/>
          <w:b/>
          <w:bCs/>
          <w:sz w:val="28"/>
          <w:szCs w:val="28"/>
        </w:rPr>
        <w:t>. Методы компенсации риска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2531A" w:rsidRPr="002D0BE2" w:rsidRDefault="002D0BE2" w:rsidP="00A253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BE2">
        <w:rPr>
          <w:rFonts w:ascii="Times New Roman" w:hAnsi="Times New Roman" w:cs="Times New Roman"/>
          <w:sz w:val="28"/>
          <w:szCs w:val="28"/>
        </w:rPr>
        <w:lastRenderedPageBreak/>
        <w:t>Методы компенсации риска используются на предприятиях,осуществляющих стратегическое планирование. Эффективны в томслучае, если процесс разработки стратегии пронизывает букваль</w:t>
      </w:r>
      <w:r w:rsidR="00A2531A">
        <w:rPr>
          <w:rFonts w:ascii="Times New Roman" w:hAnsi="Times New Roman" w:cs="Times New Roman"/>
          <w:sz w:val="28"/>
          <w:szCs w:val="28"/>
        </w:rPr>
        <w:t>н</w:t>
      </w:r>
      <w:r w:rsidRPr="002D0BE2">
        <w:rPr>
          <w:rFonts w:ascii="Times New Roman" w:hAnsi="Times New Roman" w:cs="Times New Roman"/>
          <w:sz w:val="28"/>
          <w:szCs w:val="28"/>
        </w:rPr>
        <w:t xml:space="preserve">о все сферы деятельности предприятия. Позволяют найти узкиеместа в производственном цикле, вскрыть источники ослаблениярыночных позиций предприятия в своем секторе рынка и в итоге заранее идентифицировать специфический профиль факторов рискаданного предприятия в стратегической перспективе. </w:t>
      </w:r>
    </w:p>
    <w:p w:rsidR="0010558C" w:rsidRDefault="002D0BE2" w:rsidP="001055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BE2">
        <w:rPr>
          <w:rFonts w:ascii="Times New Roman" w:hAnsi="Times New Roman" w:cs="Times New Roman"/>
          <w:sz w:val="28"/>
          <w:szCs w:val="28"/>
        </w:rPr>
        <w:t xml:space="preserve">Разновидностью этого метода можно считать </w:t>
      </w:r>
      <w:r w:rsidRPr="00C376A2">
        <w:rPr>
          <w:rFonts w:ascii="Times New Roman" w:hAnsi="Times New Roman" w:cs="Times New Roman"/>
          <w:sz w:val="28"/>
          <w:szCs w:val="28"/>
          <w:u w:val="single"/>
        </w:rPr>
        <w:t>метод прогнозирования внешней экономической обстановки</w:t>
      </w:r>
      <w:r w:rsidRPr="002D0BE2">
        <w:rPr>
          <w:rFonts w:ascii="Times New Roman" w:hAnsi="Times New Roman" w:cs="Times New Roman"/>
          <w:sz w:val="28"/>
          <w:szCs w:val="28"/>
        </w:rPr>
        <w:t xml:space="preserve">. Суть этого метода заключается в периодической разработке сценариев развития и оценкебудущего состояния среды хозяйствования предприятия, в прогнозировании поведения партнеров и конкурентов, изменения в секторах и сегментах рынка, на которых работает данное предприятие, и,наконец, в региональном и общеэкономическом прогнозировании.Разумеется, эти прогнозы немыслимы без отслеживания текущей информации о соответствующих процессах. </w:t>
      </w:r>
    </w:p>
    <w:p w:rsidR="002D0BE2" w:rsidRPr="002D0BE2" w:rsidRDefault="002D0BE2" w:rsidP="00C376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6A2">
        <w:rPr>
          <w:rFonts w:ascii="Times New Roman" w:hAnsi="Times New Roman" w:cs="Times New Roman"/>
          <w:sz w:val="28"/>
          <w:szCs w:val="28"/>
          <w:u w:val="single"/>
        </w:rPr>
        <w:t>Метод создания системы резервов</w:t>
      </w:r>
      <w:r w:rsidRPr="002D0BE2">
        <w:rPr>
          <w:rFonts w:ascii="Times New Roman" w:hAnsi="Times New Roman" w:cs="Times New Roman"/>
          <w:sz w:val="28"/>
          <w:szCs w:val="28"/>
        </w:rPr>
        <w:t xml:space="preserve"> очень близок к страхованию,но сосредоточенному внутри предприятия. На предприятии создаются резервы запасов сырья, материалов и комплектующих, резервных фондов денежных средств, формируются планы их развертывания в кризисных ситуациях, не задействуются свободные мощности,устанавливаются как бы впрок новые контакты и связи.</w:t>
      </w:r>
    </w:p>
    <w:p w:rsidR="002D0BE2" w:rsidRPr="002D0BE2" w:rsidRDefault="002D0BE2" w:rsidP="00C376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6A2">
        <w:rPr>
          <w:rFonts w:ascii="Times New Roman" w:hAnsi="Times New Roman" w:cs="Times New Roman"/>
          <w:sz w:val="28"/>
          <w:szCs w:val="28"/>
          <w:u w:val="single"/>
        </w:rPr>
        <w:t>Метод активного целенаправленного маркетинга</w:t>
      </w:r>
      <w:r w:rsidRPr="002D0BE2">
        <w:rPr>
          <w:rFonts w:ascii="Times New Roman" w:hAnsi="Times New Roman" w:cs="Times New Roman"/>
          <w:sz w:val="28"/>
          <w:szCs w:val="28"/>
        </w:rPr>
        <w:t xml:space="preserve"> заключаетсяв формировании интенсивного потребительского спроса на своюпродукцию, используя различные маркетинговые приемы и методы:</w:t>
      </w:r>
    </w:p>
    <w:p w:rsidR="00C376A2" w:rsidRDefault="002D0BE2" w:rsidP="00C376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BE2">
        <w:rPr>
          <w:rFonts w:ascii="Times New Roman" w:hAnsi="Times New Roman" w:cs="Times New Roman"/>
          <w:sz w:val="28"/>
          <w:szCs w:val="28"/>
        </w:rPr>
        <w:t xml:space="preserve">сегментация рынка, </w:t>
      </w:r>
    </w:p>
    <w:p w:rsidR="00C376A2" w:rsidRDefault="002D0BE2" w:rsidP="00C376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BE2">
        <w:rPr>
          <w:rFonts w:ascii="Times New Roman" w:hAnsi="Times New Roman" w:cs="Times New Roman"/>
          <w:sz w:val="28"/>
          <w:szCs w:val="28"/>
        </w:rPr>
        <w:t xml:space="preserve">оценка емкости рынка, </w:t>
      </w:r>
    </w:p>
    <w:p w:rsidR="00C376A2" w:rsidRDefault="002D0BE2" w:rsidP="00C376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BE2">
        <w:rPr>
          <w:rFonts w:ascii="Times New Roman" w:hAnsi="Times New Roman" w:cs="Times New Roman"/>
          <w:sz w:val="28"/>
          <w:szCs w:val="28"/>
        </w:rPr>
        <w:t xml:space="preserve">организация рекламныхкомпаний, включая всестороннее информирование потенциальныхпотребителей и инвесторов о наиболее благоприятных свойствахпродукции и предприятия в целом, </w:t>
      </w:r>
    </w:p>
    <w:p w:rsidR="002D0BE2" w:rsidRPr="002D0BE2" w:rsidRDefault="002D0BE2" w:rsidP="00C376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BE2">
        <w:rPr>
          <w:rFonts w:ascii="Times New Roman" w:hAnsi="Times New Roman" w:cs="Times New Roman"/>
          <w:sz w:val="28"/>
          <w:szCs w:val="28"/>
        </w:rPr>
        <w:lastRenderedPageBreak/>
        <w:t>анализ поведения конкурентов,</w:t>
      </w:r>
    </w:p>
    <w:p w:rsidR="00C376A2" w:rsidRDefault="002D0BE2" w:rsidP="00C376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BE2">
        <w:rPr>
          <w:rFonts w:ascii="Times New Roman" w:hAnsi="Times New Roman" w:cs="Times New Roman"/>
          <w:sz w:val="28"/>
          <w:szCs w:val="28"/>
        </w:rPr>
        <w:t>выработка стратегии конкурентной борьбы,</w:t>
      </w:r>
    </w:p>
    <w:p w:rsidR="002D0BE2" w:rsidRDefault="002D0BE2" w:rsidP="009B2192">
      <w:pPr>
        <w:tabs>
          <w:tab w:val="left" w:pos="39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BE2">
        <w:rPr>
          <w:rFonts w:ascii="Times New Roman" w:hAnsi="Times New Roman" w:cs="Times New Roman"/>
          <w:sz w:val="28"/>
          <w:szCs w:val="28"/>
        </w:rPr>
        <w:t xml:space="preserve"> разработка политики и</w:t>
      </w:r>
      <w:r w:rsidR="00C376A2">
        <w:rPr>
          <w:rFonts w:ascii="Times New Roman" w:hAnsi="Times New Roman" w:cs="Times New Roman"/>
          <w:sz w:val="28"/>
          <w:szCs w:val="28"/>
        </w:rPr>
        <w:tab/>
      </w:r>
      <w:r w:rsidRPr="002D0BE2">
        <w:rPr>
          <w:rFonts w:ascii="Times New Roman" w:hAnsi="Times New Roman" w:cs="Times New Roman"/>
          <w:sz w:val="28"/>
          <w:szCs w:val="28"/>
        </w:rPr>
        <w:t>мер управления издержками и т.п.</w:t>
      </w:r>
    </w:p>
    <w:p w:rsidR="002C6628" w:rsidRDefault="002C6628" w:rsidP="009B2192">
      <w:pPr>
        <w:tabs>
          <w:tab w:val="left" w:pos="39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628" w:rsidRDefault="002C6628" w:rsidP="009B2192">
      <w:pPr>
        <w:tabs>
          <w:tab w:val="left" w:pos="39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628" w:rsidRDefault="002C6628" w:rsidP="002C6628">
      <w:pPr>
        <w:tabs>
          <w:tab w:val="left" w:pos="39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628">
        <w:rPr>
          <w:rFonts w:ascii="Times New Roman" w:hAnsi="Times New Roman" w:cs="Times New Roman"/>
          <w:b/>
          <w:sz w:val="28"/>
          <w:szCs w:val="28"/>
        </w:rPr>
        <w:t>Контрольные вопросы по теме:</w:t>
      </w:r>
    </w:p>
    <w:p w:rsidR="002C6628" w:rsidRDefault="002C6628" w:rsidP="002C6628">
      <w:pPr>
        <w:pStyle w:val="a4"/>
        <w:numPr>
          <w:ilvl w:val="0"/>
          <w:numId w:val="4"/>
        </w:numPr>
        <w:tabs>
          <w:tab w:val="left" w:pos="398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и охарактеризуйте методы управления производственными рисками.</w:t>
      </w:r>
    </w:p>
    <w:p w:rsidR="002C6628" w:rsidRDefault="002C6628" w:rsidP="002C6628">
      <w:pPr>
        <w:pStyle w:val="a4"/>
        <w:numPr>
          <w:ilvl w:val="0"/>
          <w:numId w:val="4"/>
        </w:numPr>
        <w:tabs>
          <w:tab w:val="left" w:pos="398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меры включают в себя методы избежания риска?</w:t>
      </w:r>
    </w:p>
    <w:p w:rsidR="002C6628" w:rsidRDefault="00A60B45" w:rsidP="002C6628">
      <w:pPr>
        <w:pStyle w:val="a4"/>
        <w:numPr>
          <w:ilvl w:val="0"/>
          <w:numId w:val="4"/>
        </w:numPr>
        <w:tabs>
          <w:tab w:val="left" w:pos="398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случаях рекомендуется избежание риска?</w:t>
      </w:r>
    </w:p>
    <w:p w:rsidR="00A60B45" w:rsidRDefault="00A60B45" w:rsidP="002C6628">
      <w:pPr>
        <w:pStyle w:val="a4"/>
        <w:numPr>
          <w:ilvl w:val="0"/>
          <w:numId w:val="4"/>
        </w:numPr>
        <w:tabs>
          <w:tab w:val="left" w:pos="398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возможные направления диверсификации рисков. Дайте характеристику каждого направления.</w:t>
      </w:r>
    </w:p>
    <w:p w:rsidR="00A60B45" w:rsidRDefault="00A60B45" w:rsidP="002C6628">
      <w:pPr>
        <w:pStyle w:val="a4"/>
        <w:numPr>
          <w:ilvl w:val="0"/>
          <w:numId w:val="4"/>
        </w:numPr>
        <w:tabs>
          <w:tab w:val="left" w:pos="398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характеристику метода резервирования?</w:t>
      </w:r>
    </w:p>
    <w:p w:rsidR="00A60B45" w:rsidRPr="002C6628" w:rsidRDefault="00A60B45" w:rsidP="00A60B45">
      <w:pPr>
        <w:pStyle w:val="a4"/>
        <w:tabs>
          <w:tab w:val="left" w:pos="398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6628" w:rsidRPr="002D0BE2" w:rsidRDefault="002C6628" w:rsidP="009B2192">
      <w:pPr>
        <w:tabs>
          <w:tab w:val="left" w:pos="39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6628" w:rsidRPr="002D0BE2" w:rsidSect="00F9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6827"/>
    <w:multiLevelType w:val="hybridMultilevel"/>
    <w:tmpl w:val="965261D4"/>
    <w:lvl w:ilvl="0" w:tplc="5C023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FD4750"/>
    <w:multiLevelType w:val="hybridMultilevel"/>
    <w:tmpl w:val="5828615A"/>
    <w:lvl w:ilvl="0" w:tplc="194E3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E237C9"/>
    <w:multiLevelType w:val="hybridMultilevel"/>
    <w:tmpl w:val="9948C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166AF"/>
    <w:multiLevelType w:val="hybridMultilevel"/>
    <w:tmpl w:val="91C60550"/>
    <w:lvl w:ilvl="0" w:tplc="A3A0CEA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E53E87"/>
    <w:rsid w:val="0010558C"/>
    <w:rsid w:val="00153692"/>
    <w:rsid w:val="00251EB4"/>
    <w:rsid w:val="002C6628"/>
    <w:rsid w:val="002D0BE2"/>
    <w:rsid w:val="002F5C32"/>
    <w:rsid w:val="0044129B"/>
    <w:rsid w:val="004C4F84"/>
    <w:rsid w:val="004D0A5D"/>
    <w:rsid w:val="005B77F3"/>
    <w:rsid w:val="006A799F"/>
    <w:rsid w:val="006E09F1"/>
    <w:rsid w:val="0071263C"/>
    <w:rsid w:val="00757A9A"/>
    <w:rsid w:val="00824927"/>
    <w:rsid w:val="008425EF"/>
    <w:rsid w:val="008C53B6"/>
    <w:rsid w:val="0090569F"/>
    <w:rsid w:val="009B2192"/>
    <w:rsid w:val="00A15317"/>
    <w:rsid w:val="00A2531A"/>
    <w:rsid w:val="00A60B45"/>
    <w:rsid w:val="00AF370A"/>
    <w:rsid w:val="00BC439E"/>
    <w:rsid w:val="00C376A2"/>
    <w:rsid w:val="00CC0C66"/>
    <w:rsid w:val="00D23383"/>
    <w:rsid w:val="00D92E41"/>
    <w:rsid w:val="00D951AC"/>
    <w:rsid w:val="00DB25D0"/>
    <w:rsid w:val="00E53E87"/>
    <w:rsid w:val="00EB5E57"/>
    <w:rsid w:val="00EC07D4"/>
    <w:rsid w:val="00F446B0"/>
    <w:rsid w:val="00F503D3"/>
    <w:rsid w:val="00F943FD"/>
    <w:rsid w:val="00FB2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4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51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4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51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Admin</cp:lastModifiedBy>
  <cp:revision>2</cp:revision>
  <cp:lastPrinted>2021-12-13T12:30:00Z</cp:lastPrinted>
  <dcterms:created xsi:type="dcterms:W3CDTF">2021-12-16T08:19:00Z</dcterms:created>
  <dcterms:modified xsi:type="dcterms:W3CDTF">2021-12-16T08:19:00Z</dcterms:modified>
</cp:coreProperties>
</file>