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588"/>
        <w:gridCol w:w="284"/>
        <w:gridCol w:w="3509"/>
      </w:tblGrid>
      <w:tr w:rsidR="009767F0" w:rsidTr="009767F0">
        <w:tc>
          <w:tcPr>
            <w:tcW w:w="3190" w:type="dxa"/>
          </w:tcPr>
          <w:p w:rsidR="009767F0" w:rsidRDefault="009767F0" w:rsidP="009767F0">
            <w:pPr>
              <w:jc w:val="right"/>
            </w:pPr>
          </w:p>
        </w:tc>
        <w:tc>
          <w:tcPr>
            <w:tcW w:w="2872" w:type="dxa"/>
            <w:gridSpan w:val="2"/>
          </w:tcPr>
          <w:p w:rsidR="009767F0" w:rsidRPr="0023186C" w:rsidRDefault="009767F0" w:rsidP="009767F0">
            <w:pPr>
              <w:jc w:val="right"/>
              <w:rPr>
                <w:color w:val="FFFFFF" w:themeColor="background1"/>
              </w:rPr>
            </w:pPr>
          </w:p>
        </w:tc>
        <w:tc>
          <w:tcPr>
            <w:tcW w:w="3509" w:type="dxa"/>
          </w:tcPr>
          <w:p w:rsidR="009767F0" w:rsidRPr="0023186C" w:rsidRDefault="009767F0" w:rsidP="009767F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23186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«Утверждаю»</w:t>
            </w:r>
          </w:p>
          <w:p w:rsidR="009767F0" w:rsidRPr="0023186C" w:rsidRDefault="009767F0" w:rsidP="009767F0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23186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Проректор по учебной работе</w:t>
            </w:r>
          </w:p>
          <w:p w:rsidR="009767F0" w:rsidRPr="0023186C" w:rsidRDefault="009767F0" w:rsidP="009767F0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  <w:p w:rsidR="009767F0" w:rsidRPr="0023186C" w:rsidRDefault="009767F0" w:rsidP="009767F0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23186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_____________</w:t>
            </w:r>
            <w:proofErr w:type="spellStart"/>
            <w:r w:rsidRPr="0023186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Чыныбаев</w:t>
            </w:r>
            <w:proofErr w:type="spellEnd"/>
            <w:r w:rsidRPr="0023186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М.К.</w:t>
            </w:r>
          </w:p>
          <w:p w:rsidR="009767F0" w:rsidRPr="0023186C" w:rsidRDefault="009767F0" w:rsidP="009767F0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23186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«____»_____________2020г.</w:t>
            </w:r>
          </w:p>
        </w:tc>
      </w:tr>
      <w:tr w:rsidR="00E94CF9" w:rsidTr="00E94CF9">
        <w:tc>
          <w:tcPr>
            <w:tcW w:w="3190" w:type="dxa"/>
          </w:tcPr>
          <w:p w:rsidR="00E94CF9" w:rsidRDefault="00E94CF9" w:rsidP="00E07570">
            <w:pPr>
              <w:pStyle w:val="30"/>
              <w:shd w:val="clear" w:color="auto" w:fill="auto"/>
              <w:spacing w:before="0" w:after="0" w:line="240" w:lineRule="auto"/>
              <w:ind w:right="20"/>
              <w:rPr>
                <w:rStyle w:val="30pt"/>
              </w:rPr>
            </w:pPr>
          </w:p>
          <w:p w:rsidR="009767F0" w:rsidRDefault="009767F0" w:rsidP="00E07570">
            <w:pPr>
              <w:pStyle w:val="30"/>
              <w:shd w:val="clear" w:color="auto" w:fill="auto"/>
              <w:spacing w:before="0" w:after="0" w:line="240" w:lineRule="auto"/>
              <w:ind w:right="20"/>
              <w:rPr>
                <w:rStyle w:val="30pt"/>
              </w:rPr>
            </w:pPr>
          </w:p>
        </w:tc>
        <w:tc>
          <w:tcPr>
            <w:tcW w:w="2588" w:type="dxa"/>
          </w:tcPr>
          <w:p w:rsidR="00E94CF9" w:rsidRDefault="00E94CF9" w:rsidP="00E07570">
            <w:pPr>
              <w:pStyle w:val="30"/>
              <w:shd w:val="clear" w:color="auto" w:fill="auto"/>
              <w:spacing w:before="0" w:after="0" w:line="240" w:lineRule="auto"/>
              <w:ind w:right="20"/>
              <w:rPr>
                <w:rStyle w:val="30pt"/>
              </w:rPr>
            </w:pPr>
          </w:p>
        </w:tc>
        <w:tc>
          <w:tcPr>
            <w:tcW w:w="3793" w:type="dxa"/>
            <w:gridSpan w:val="2"/>
          </w:tcPr>
          <w:p w:rsidR="00E94CF9" w:rsidRDefault="00E94CF9" w:rsidP="00E07570">
            <w:pPr>
              <w:pStyle w:val="30"/>
              <w:shd w:val="clear" w:color="auto" w:fill="auto"/>
              <w:spacing w:before="0" w:after="0" w:line="240" w:lineRule="auto"/>
              <w:ind w:right="20"/>
              <w:rPr>
                <w:rStyle w:val="30pt"/>
              </w:rPr>
            </w:pPr>
          </w:p>
        </w:tc>
      </w:tr>
    </w:tbl>
    <w:p w:rsidR="00E07570" w:rsidRDefault="00E07570" w:rsidP="00E07570">
      <w:pPr>
        <w:pStyle w:val="30"/>
        <w:shd w:val="clear" w:color="auto" w:fill="auto"/>
        <w:spacing w:before="0" w:after="0" w:line="240" w:lineRule="auto"/>
        <w:ind w:right="20"/>
        <w:rPr>
          <w:rStyle w:val="30pt"/>
          <w:b/>
        </w:rPr>
      </w:pPr>
      <w:r w:rsidRPr="00E07570">
        <w:rPr>
          <w:rStyle w:val="30pt"/>
          <w:b/>
        </w:rPr>
        <w:t xml:space="preserve">РУКОВОДСТВО </w:t>
      </w:r>
    </w:p>
    <w:p w:rsidR="00E07570" w:rsidRDefault="00E07570" w:rsidP="00E07570">
      <w:pPr>
        <w:pStyle w:val="30"/>
        <w:shd w:val="clear" w:color="auto" w:fill="auto"/>
        <w:spacing w:before="0" w:after="0" w:line="240" w:lineRule="auto"/>
        <w:ind w:right="20"/>
        <w:rPr>
          <w:rStyle w:val="30pt"/>
          <w:b/>
        </w:rPr>
      </w:pPr>
      <w:r w:rsidRPr="00E07570">
        <w:rPr>
          <w:rStyle w:val="30pt"/>
          <w:b/>
        </w:rPr>
        <w:t>по разработке</w:t>
      </w:r>
      <w:r w:rsidR="00D975AE">
        <w:rPr>
          <w:rStyle w:val="30pt"/>
          <w:b/>
        </w:rPr>
        <w:t xml:space="preserve">, </w:t>
      </w:r>
      <w:r w:rsidRPr="00E07570">
        <w:rPr>
          <w:rStyle w:val="30pt"/>
          <w:b/>
        </w:rPr>
        <w:t xml:space="preserve">корректировке </w:t>
      </w:r>
      <w:r w:rsidR="00D975AE">
        <w:rPr>
          <w:rStyle w:val="30pt"/>
          <w:b/>
        </w:rPr>
        <w:t xml:space="preserve">и </w:t>
      </w:r>
      <w:r w:rsidR="001D1DA4">
        <w:rPr>
          <w:rStyle w:val="30pt"/>
          <w:b/>
        </w:rPr>
        <w:t>утверждению</w:t>
      </w:r>
      <w:r w:rsidR="00B97132">
        <w:rPr>
          <w:rStyle w:val="30pt"/>
          <w:b/>
        </w:rPr>
        <w:t xml:space="preserve"> </w:t>
      </w:r>
      <w:r w:rsidRPr="00E07570">
        <w:rPr>
          <w:rStyle w:val="30pt"/>
          <w:b/>
        </w:rPr>
        <w:t>учебных планов</w:t>
      </w:r>
    </w:p>
    <w:p w:rsidR="001F7B15" w:rsidRDefault="00E07570" w:rsidP="00E07570">
      <w:pPr>
        <w:pStyle w:val="30"/>
        <w:shd w:val="clear" w:color="auto" w:fill="auto"/>
        <w:spacing w:before="0" w:after="0" w:line="240" w:lineRule="auto"/>
        <w:ind w:right="20"/>
        <w:rPr>
          <w:rStyle w:val="30pt"/>
          <w:b/>
        </w:rPr>
      </w:pPr>
      <w:r w:rsidRPr="00E07570">
        <w:rPr>
          <w:rStyle w:val="30pt"/>
          <w:b/>
        </w:rPr>
        <w:t xml:space="preserve"> </w:t>
      </w:r>
      <w:r w:rsidR="001F7B15">
        <w:rPr>
          <w:rStyle w:val="30pt"/>
          <w:b/>
        </w:rPr>
        <w:t>Кыргызского государственного технического университета</w:t>
      </w:r>
    </w:p>
    <w:p w:rsidR="00F30591" w:rsidRDefault="001F7B15" w:rsidP="00E07570">
      <w:pPr>
        <w:pStyle w:val="30"/>
        <w:shd w:val="clear" w:color="auto" w:fill="auto"/>
        <w:spacing w:before="0" w:after="0" w:line="240" w:lineRule="auto"/>
        <w:ind w:right="20"/>
        <w:rPr>
          <w:rStyle w:val="30pt"/>
          <w:b/>
        </w:rPr>
      </w:pPr>
      <w:r>
        <w:rPr>
          <w:rStyle w:val="30pt"/>
          <w:b/>
        </w:rPr>
        <w:t xml:space="preserve"> (</w:t>
      </w:r>
      <w:r w:rsidR="00E07570" w:rsidRPr="00E07570">
        <w:rPr>
          <w:rStyle w:val="30pt"/>
          <w:b/>
        </w:rPr>
        <w:t xml:space="preserve">КГТУ </w:t>
      </w:r>
      <w:proofErr w:type="spellStart"/>
      <w:r w:rsidR="00E07570" w:rsidRPr="00E07570">
        <w:rPr>
          <w:rStyle w:val="30pt"/>
          <w:b/>
        </w:rPr>
        <w:t>им.И.Раззакова</w:t>
      </w:r>
      <w:proofErr w:type="spellEnd"/>
      <w:r>
        <w:rPr>
          <w:rStyle w:val="30pt"/>
          <w:b/>
        </w:rPr>
        <w:t>)</w:t>
      </w:r>
    </w:p>
    <w:p w:rsidR="00E07570" w:rsidRDefault="00E07570" w:rsidP="00E07570">
      <w:pPr>
        <w:pStyle w:val="30"/>
        <w:shd w:val="clear" w:color="auto" w:fill="auto"/>
        <w:spacing w:before="0" w:after="0" w:line="240" w:lineRule="auto"/>
        <w:ind w:right="20"/>
        <w:rPr>
          <w:rStyle w:val="30pt"/>
          <w:b/>
        </w:rPr>
      </w:pPr>
    </w:p>
    <w:p w:rsidR="005F34B4" w:rsidRDefault="008C7B54" w:rsidP="001F7B15">
      <w:pPr>
        <w:pStyle w:val="30"/>
        <w:shd w:val="clear" w:color="auto" w:fill="auto"/>
        <w:spacing w:before="0" w:after="0" w:line="240" w:lineRule="auto"/>
        <w:ind w:right="20" w:firstLine="709"/>
        <w:jc w:val="both"/>
        <w:rPr>
          <w:b w:val="0"/>
          <w:sz w:val="24"/>
          <w:szCs w:val="24"/>
        </w:rPr>
      </w:pPr>
      <w:r w:rsidRPr="001F7B15">
        <w:rPr>
          <w:b w:val="0"/>
          <w:sz w:val="24"/>
          <w:szCs w:val="24"/>
        </w:rPr>
        <w:t xml:space="preserve">Назначение </w:t>
      </w:r>
      <w:r w:rsidR="00DC06D8" w:rsidRPr="001F7B15">
        <w:rPr>
          <w:b w:val="0"/>
          <w:sz w:val="24"/>
          <w:szCs w:val="24"/>
        </w:rPr>
        <w:t xml:space="preserve">данного Руководства </w:t>
      </w:r>
      <w:r w:rsidRPr="001F7B15">
        <w:rPr>
          <w:b w:val="0"/>
          <w:sz w:val="24"/>
          <w:szCs w:val="24"/>
        </w:rPr>
        <w:t xml:space="preserve">определяет содержание и порядок разработки, </w:t>
      </w:r>
      <w:r w:rsidR="00B97132">
        <w:rPr>
          <w:b w:val="0"/>
          <w:sz w:val="24"/>
          <w:szCs w:val="24"/>
        </w:rPr>
        <w:t xml:space="preserve">корректировки и </w:t>
      </w:r>
      <w:r w:rsidRPr="001F7B15">
        <w:rPr>
          <w:b w:val="0"/>
          <w:sz w:val="24"/>
          <w:szCs w:val="24"/>
        </w:rPr>
        <w:t>утвержден</w:t>
      </w:r>
      <w:r w:rsidR="00DC06D8" w:rsidRPr="001F7B15">
        <w:rPr>
          <w:b w:val="0"/>
          <w:sz w:val="24"/>
          <w:szCs w:val="24"/>
        </w:rPr>
        <w:t xml:space="preserve">ия учебных планов </w:t>
      </w:r>
      <w:r w:rsidR="001F7B15" w:rsidRPr="001F7B15">
        <w:rPr>
          <w:b w:val="0"/>
          <w:sz w:val="24"/>
          <w:szCs w:val="24"/>
        </w:rPr>
        <w:t>основных образовательных программ (</w:t>
      </w:r>
      <w:r w:rsidR="00DC06D8" w:rsidRPr="001F7B15">
        <w:rPr>
          <w:b w:val="0"/>
          <w:sz w:val="24"/>
          <w:szCs w:val="24"/>
        </w:rPr>
        <w:t>О</w:t>
      </w:r>
      <w:r w:rsidRPr="001F7B15">
        <w:rPr>
          <w:b w:val="0"/>
          <w:sz w:val="24"/>
          <w:szCs w:val="24"/>
        </w:rPr>
        <w:t>ОП</w:t>
      </w:r>
      <w:r w:rsidR="001F7B15" w:rsidRPr="001F7B15">
        <w:rPr>
          <w:b w:val="0"/>
          <w:sz w:val="24"/>
          <w:szCs w:val="24"/>
        </w:rPr>
        <w:t>)</w:t>
      </w:r>
      <w:r w:rsidRPr="001F7B15">
        <w:rPr>
          <w:b w:val="0"/>
          <w:sz w:val="24"/>
          <w:szCs w:val="24"/>
        </w:rPr>
        <w:t xml:space="preserve"> всех уровней высшего </w:t>
      </w:r>
      <w:r w:rsidR="00495B4B">
        <w:rPr>
          <w:b w:val="0"/>
          <w:sz w:val="24"/>
          <w:szCs w:val="24"/>
        </w:rPr>
        <w:t xml:space="preserve">профессионального </w:t>
      </w:r>
      <w:r w:rsidRPr="001F7B15">
        <w:rPr>
          <w:b w:val="0"/>
          <w:sz w:val="24"/>
          <w:szCs w:val="24"/>
        </w:rPr>
        <w:t>образования (</w:t>
      </w:r>
      <w:proofErr w:type="spellStart"/>
      <w:r w:rsidRPr="001F7B15">
        <w:rPr>
          <w:b w:val="0"/>
          <w:sz w:val="24"/>
          <w:szCs w:val="24"/>
        </w:rPr>
        <w:t>бакалавриат</w:t>
      </w:r>
      <w:proofErr w:type="spellEnd"/>
      <w:r w:rsidRPr="001F7B15">
        <w:rPr>
          <w:b w:val="0"/>
          <w:sz w:val="24"/>
          <w:szCs w:val="24"/>
        </w:rPr>
        <w:t xml:space="preserve">, </w:t>
      </w:r>
      <w:proofErr w:type="spellStart"/>
      <w:r w:rsidRPr="001F7B15">
        <w:rPr>
          <w:b w:val="0"/>
          <w:sz w:val="24"/>
          <w:szCs w:val="24"/>
        </w:rPr>
        <w:t>специалитет</w:t>
      </w:r>
      <w:proofErr w:type="spellEnd"/>
      <w:r w:rsidRPr="001F7B15">
        <w:rPr>
          <w:b w:val="0"/>
          <w:sz w:val="24"/>
          <w:szCs w:val="24"/>
        </w:rPr>
        <w:t xml:space="preserve">, магистратура), реализуемых в </w:t>
      </w:r>
      <w:r w:rsidR="00DC06D8" w:rsidRPr="001F7B15">
        <w:rPr>
          <w:b w:val="0"/>
          <w:sz w:val="24"/>
          <w:szCs w:val="24"/>
        </w:rPr>
        <w:t xml:space="preserve">КГТУ </w:t>
      </w:r>
      <w:proofErr w:type="spellStart"/>
      <w:r w:rsidR="00DC06D8" w:rsidRPr="001F7B15">
        <w:rPr>
          <w:b w:val="0"/>
          <w:sz w:val="24"/>
          <w:szCs w:val="24"/>
        </w:rPr>
        <w:t>им.И.Раззакова</w:t>
      </w:r>
      <w:proofErr w:type="spellEnd"/>
      <w:r w:rsidRPr="001F7B15">
        <w:rPr>
          <w:b w:val="0"/>
          <w:sz w:val="24"/>
          <w:szCs w:val="24"/>
        </w:rPr>
        <w:t xml:space="preserve">. </w:t>
      </w:r>
    </w:p>
    <w:p w:rsidR="008C7B54" w:rsidRPr="001F7B15" w:rsidRDefault="005F34B4" w:rsidP="001F7B15">
      <w:pPr>
        <w:pStyle w:val="30"/>
        <w:shd w:val="clear" w:color="auto" w:fill="auto"/>
        <w:spacing w:before="0" w:after="0" w:line="240" w:lineRule="auto"/>
        <w:ind w:right="2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Данное руководство предназначено для учебных планов, начиная с набора 2020-21 учебного года, реализующие требования Государственных образовательных стандартов высшего профессионального образования (</w:t>
      </w:r>
      <w:r w:rsidRPr="001F7B15">
        <w:rPr>
          <w:b w:val="0"/>
          <w:sz w:val="24"/>
          <w:szCs w:val="24"/>
        </w:rPr>
        <w:t xml:space="preserve">ГОС </w:t>
      </w:r>
      <w:r>
        <w:rPr>
          <w:b w:val="0"/>
          <w:sz w:val="24"/>
          <w:szCs w:val="24"/>
        </w:rPr>
        <w:t>ВПО) 2020 года утверждения.</w:t>
      </w:r>
    </w:p>
    <w:p w:rsidR="008C7B54" w:rsidRPr="001F7B15" w:rsidRDefault="008C7B54" w:rsidP="001F7B15">
      <w:pPr>
        <w:pStyle w:val="30"/>
        <w:shd w:val="clear" w:color="auto" w:fill="auto"/>
        <w:spacing w:before="0" w:after="0" w:line="240" w:lineRule="auto"/>
        <w:ind w:right="20"/>
        <w:jc w:val="both"/>
        <w:rPr>
          <w:rStyle w:val="30pt"/>
        </w:rPr>
      </w:pPr>
    </w:p>
    <w:p w:rsidR="00DC06D8" w:rsidRPr="001F7B15" w:rsidRDefault="00DC06D8" w:rsidP="000D23D9">
      <w:pPr>
        <w:pStyle w:val="30"/>
        <w:shd w:val="clear" w:color="auto" w:fill="auto"/>
        <w:spacing w:before="0" w:after="0" w:line="240" w:lineRule="auto"/>
        <w:ind w:right="20" w:firstLine="709"/>
        <w:jc w:val="both"/>
        <w:rPr>
          <w:sz w:val="24"/>
          <w:szCs w:val="24"/>
        </w:rPr>
      </w:pPr>
      <w:r w:rsidRPr="001F7B15">
        <w:rPr>
          <w:sz w:val="24"/>
          <w:szCs w:val="24"/>
        </w:rPr>
        <w:t xml:space="preserve">1. </w:t>
      </w:r>
      <w:r w:rsidR="008C7B54" w:rsidRPr="001F7B15">
        <w:rPr>
          <w:sz w:val="24"/>
          <w:szCs w:val="24"/>
        </w:rPr>
        <w:t xml:space="preserve">Общие положения </w:t>
      </w:r>
    </w:p>
    <w:p w:rsidR="001F7B15" w:rsidRDefault="00DC06D8" w:rsidP="000D23D9">
      <w:pPr>
        <w:pStyle w:val="30"/>
        <w:shd w:val="clear" w:color="auto" w:fill="auto"/>
        <w:spacing w:before="0" w:after="0" w:line="240" w:lineRule="auto"/>
        <w:ind w:right="20" w:firstLine="709"/>
        <w:jc w:val="both"/>
        <w:rPr>
          <w:b w:val="0"/>
          <w:sz w:val="24"/>
          <w:szCs w:val="24"/>
        </w:rPr>
      </w:pPr>
      <w:r w:rsidRPr="001F7B15">
        <w:rPr>
          <w:b w:val="0"/>
          <w:sz w:val="24"/>
          <w:szCs w:val="24"/>
        </w:rPr>
        <w:t>1</w:t>
      </w:r>
      <w:r w:rsidR="008C7B54" w:rsidRPr="001F7B15">
        <w:rPr>
          <w:b w:val="0"/>
          <w:sz w:val="24"/>
          <w:szCs w:val="24"/>
        </w:rPr>
        <w:t xml:space="preserve">.1. </w:t>
      </w:r>
      <w:r w:rsidR="0064347E" w:rsidRPr="001F7B15">
        <w:rPr>
          <w:b w:val="0"/>
          <w:sz w:val="24"/>
          <w:szCs w:val="24"/>
        </w:rPr>
        <w:t xml:space="preserve">Учебный план обязателен к применению всеми учебными подразделениями университета, участвующими </w:t>
      </w:r>
      <w:r w:rsidR="005F34B4">
        <w:rPr>
          <w:b w:val="0"/>
          <w:sz w:val="24"/>
          <w:szCs w:val="24"/>
        </w:rPr>
        <w:t xml:space="preserve">в организации учебного процесса,  </w:t>
      </w:r>
      <w:r w:rsidR="008C7B54" w:rsidRPr="001F7B15">
        <w:rPr>
          <w:b w:val="0"/>
          <w:sz w:val="24"/>
          <w:szCs w:val="24"/>
        </w:rPr>
        <w:t xml:space="preserve"> </w:t>
      </w:r>
      <w:r w:rsidR="001F7B15" w:rsidRPr="001F7B15">
        <w:rPr>
          <w:b w:val="0"/>
          <w:sz w:val="24"/>
          <w:szCs w:val="24"/>
        </w:rPr>
        <w:t xml:space="preserve">является </w:t>
      </w:r>
      <w:r w:rsidRPr="001F7B15">
        <w:rPr>
          <w:b w:val="0"/>
          <w:sz w:val="24"/>
          <w:szCs w:val="24"/>
        </w:rPr>
        <w:t>неот</w:t>
      </w:r>
      <w:r w:rsidR="001F7B15" w:rsidRPr="001F7B15">
        <w:rPr>
          <w:b w:val="0"/>
          <w:sz w:val="24"/>
          <w:szCs w:val="24"/>
        </w:rPr>
        <w:t>ъ</w:t>
      </w:r>
      <w:r w:rsidRPr="001F7B15">
        <w:rPr>
          <w:b w:val="0"/>
          <w:sz w:val="24"/>
          <w:szCs w:val="24"/>
        </w:rPr>
        <w:t xml:space="preserve">емлемой частью </w:t>
      </w:r>
      <w:r w:rsidR="008C7B54" w:rsidRPr="001F7B15">
        <w:rPr>
          <w:b w:val="0"/>
          <w:sz w:val="24"/>
          <w:szCs w:val="24"/>
        </w:rPr>
        <w:t>О</w:t>
      </w:r>
      <w:r w:rsidR="000D23D9">
        <w:rPr>
          <w:b w:val="0"/>
          <w:sz w:val="24"/>
          <w:szCs w:val="24"/>
        </w:rPr>
        <w:t xml:space="preserve">ОП </w:t>
      </w:r>
      <w:r w:rsidR="00495B4B">
        <w:rPr>
          <w:b w:val="0"/>
          <w:sz w:val="24"/>
          <w:szCs w:val="24"/>
        </w:rPr>
        <w:t xml:space="preserve">направления/специальности </w:t>
      </w:r>
      <w:r w:rsidR="000D23D9">
        <w:rPr>
          <w:b w:val="0"/>
          <w:sz w:val="24"/>
          <w:szCs w:val="24"/>
        </w:rPr>
        <w:t xml:space="preserve">и </w:t>
      </w:r>
      <w:r w:rsidR="008C7B54" w:rsidRPr="001F7B15">
        <w:rPr>
          <w:b w:val="0"/>
          <w:sz w:val="24"/>
          <w:szCs w:val="24"/>
        </w:rPr>
        <w:t>должен обеспечить:</w:t>
      </w:r>
    </w:p>
    <w:p w:rsidR="001F7B15" w:rsidRDefault="008C7B54" w:rsidP="001F7B15">
      <w:pPr>
        <w:pStyle w:val="30"/>
        <w:numPr>
          <w:ilvl w:val="0"/>
          <w:numId w:val="26"/>
        </w:numPr>
        <w:shd w:val="clear" w:color="auto" w:fill="auto"/>
        <w:spacing w:before="0" w:after="0" w:line="240" w:lineRule="auto"/>
        <w:ind w:right="20"/>
        <w:jc w:val="both"/>
        <w:rPr>
          <w:b w:val="0"/>
          <w:sz w:val="24"/>
          <w:szCs w:val="24"/>
        </w:rPr>
      </w:pPr>
      <w:r w:rsidRPr="001F7B15">
        <w:rPr>
          <w:b w:val="0"/>
          <w:sz w:val="24"/>
          <w:szCs w:val="24"/>
        </w:rPr>
        <w:t xml:space="preserve">выполнение требований ГОС </w:t>
      </w:r>
      <w:r w:rsidR="005F34B4">
        <w:rPr>
          <w:b w:val="0"/>
          <w:sz w:val="24"/>
          <w:szCs w:val="24"/>
        </w:rPr>
        <w:t>ВПО</w:t>
      </w:r>
      <w:r w:rsidR="001F7B15">
        <w:rPr>
          <w:b w:val="0"/>
          <w:sz w:val="24"/>
          <w:szCs w:val="24"/>
        </w:rPr>
        <w:t xml:space="preserve"> </w:t>
      </w:r>
      <w:r w:rsidRPr="001F7B15">
        <w:rPr>
          <w:b w:val="0"/>
          <w:sz w:val="24"/>
          <w:szCs w:val="24"/>
        </w:rPr>
        <w:t>по направлению подготовки/специальности;</w:t>
      </w:r>
    </w:p>
    <w:p w:rsidR="001F7B15" w:rsidRDefault="008C7B54" w:rsidP="001F7B15">
      <w:pPr>
        <w:pStyle w:val="30"/>
        <w:numPr>
          <w:ilvl w:val="0"/>
          <w:numId w:val="26"/>
        </w:numPr>
        <w:shd w:val="clear" w:color="auto" w:fill="auto"/>
        <w:spacing w:before="0" w:after="0" w:line="240" w:lineRule="auto"/>
        <w:ind w:right="20"/>
        <w:jc w:val="both"/>
        <w:rPr>
          <w:b w:val="0"/>
          <w:sz w:val="24"/>
          <w:szCs w:val="24"/>
        </w:rPr>
      </w:pPr>
      <w:r w:rsidRPr="001F7B15">
        <w:rPr>
          <w:b w:val="0"/>
          <w:sz w:val="24"/>
          <w:szCs w:val="24"/>
        </w:rPr>
        <w:t>последовательность изучения учебных дисциплин (модулей) и практик по семестрам с позиций равномерности учебной работы студента;</w:t>
      </w:r>
    </w:p>
    <w:p w:rsidR="001F7B15" w:rsidRDefault="008C7B54" w:rsidP="001F7B15">
      <w:pPr>
        <w:pStyle w:val="30"/>
        <w:numPr>
          <w:ilvl w:val="0"/>
          <w:numId w:val="26"/>
        </w:numPr>
        <w:shd w:val="clear" w:color="auto" w:fill="auto"/>
        <w:spacing w:before="0" w:after="0" w:line="240" w:lineRule="auto"/>
        <w:ind w:right="20"/>
        <w:jc w:val="both"/>
        <w:rPr>
          <w:b w:val="0"/>
          <w:sz w:val="24"/>
          <w:szCs w:val="24"/>
        </w:rPr>
      </w:pPr>
      <w:r w:rsidRPr="001F7B15">
        <w:rPr>
          <w:b w:val="0"/>
          <w:sz w:val="24"/>
          <w:szCs w:val="24"/>
        </w:rPr>
        <w:t>оптимальное соотношение теоретической и практической частей содержания образования;</w:t>
      </w:r>
    </w:p>
    <w:p w:rsidR="001F7B15" w:rsidRDefault="008C7B54" w:rsidP="001F7B15">
      <w:pPr>
        <w:pStyle w:val="30"/>
        <w:numPr>
          <w:ilvl w:val="0"/>
          <w:numId w:val="26"/>
        </w:numPr>
        <w:shd w:val="clear" w:color="auto" w:fill="auto"/>
        <w:spacing w:before="0" w:after="0" w:line="240" w:lineRule="auto"/>
        <w:ind w:right="20"/>
        <w:jc w:val="both"/>
        <w:rPr>
          <w:b w:val="0"/>
          <w:sz w:val="24"/>
          <w:szCs w:val="24"/>
        </w:rPr>
      </w:pPr>
      <w:r w:rsidRPr="001F7B15">
        <w:rPr>
          <w:b w:val="0"/>
          <w:sz w:val="24"/>
          <w:szCs w:val="24"/>
        </w:rPr>
        <w:t>соответствие современному уровню развития науки и техники;</w:t>
      </w:r>
    </w:p>
    <w:p w:rsidR="001F7B15" w:rsidRDefault="008C7B54" w:rsidP="001F7B15">
      <w:pPr>
        <w:pStyle w:val="30"/>
        <w:numPr>
          <w:ilvl w:val="0"/>
          <w:numId w:val="26"/>
        </w:numPr>
        <w:shd w:val="clear" w:color="auto" w:fill="auto"/>
        <w:spacing w:before="0" w:after="0" w:line="240" w:lineRule="auto"/>
        <w:ind w:right="20"/>
        <w:jc w:val="both"/>
        <w:rPr>
          <w:b w:val="0"/>
          <w:sz w:val="24"/>
          <w:szCs w:val="24"/>
        </w:rPr>
      </w:pPr>
      <w:r w:rsidRPr="001F7B15">
        <w:rPr>
          <w:b w:val="0"/>
          <w:sz w:val="24"/>
          <w:szCs w:val="24"/>
        </w:rPr>
        <w:t>использование в образовательном процессе инновационных форм и методов обучения и воспитания;</w:t>
      </w:r>
    </w:p>
    <w:p w:rsidR="001F7B15" w:rsidRDefault="008C7B54" w:rsidP="001F7B15">
      <w:pPr>
        <w:pStyle w:val="30"/>
        <w:numPr>
          <w:ilvl w:val="0"/>
          <w:numId w:val="26"/>
        </w:numPr>
        <w:shd w:val="clear" w:color="auto" w:fill="auto"/>
        <w:spacing w:before="0" w:after="0" w:line="240" w:lineRule="auto"/>
        <w:ind w:right="20"/>
        <w:jc w:val="both"/>
        <w:rPr>
          <w:b w:val="0"/>
          <w:sz w:val="24"/>
          <w:szCs w:val="24"/>
        </w:rPr>
      </w:pPr>
      <w:r w:rsidRPr="001F7B15">
        <w:rPr>
          <w:b w:val="0"/>
          <w:sz w:val="24"/>
          <w:szCs w:val="24"/>
        </w:rPr>
        <w:t xml:space="preserve">эффективное использование кадрового и материально-технического потенциала </w:t>
      </w:r>
      <w:r w:rsidR="001F7B15">
        <w:rPr>
          <w:b w:val="0"/>
          <w:sz w:val="24"/>
          <w:szCs w:val="24"/>
        </w:rPr>
        <w:t>университета</w:t>
      </w:r>
      <w:r w:rsidRPr="001F7B15">
        <w:rPr>
          <w:b w:val="0"/>
          <w:sz w:val="24"/>
          <w:szCs w:val="24"/>
        </w:rPr>
        <w:t>.</w:t>
      </w:r>
    </w:p>
    <w:p w:rsidR="00E06A4D" w:rsidRPr="00E06A4D" w:rsidRDefault="00E06A4D" w:rsidP="00E06A4D">
      <w:pPr>
        <w:pStyle w:val="a3"/>
        <w:spacing w:line="257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6A4D">
        <w:rPr>
          <w:rFonts w:ascii="Times New Roman" w:hAnsi="Times New Roman" w:cs="Times New Roman"/>
          <w:sz w:val="24"/>
          <w:szCs w:val="24"/>
        </w:rPr>
        <w:t xml:space="preserve">1.2. Учебные планы на нормативный срок обучения разрабатываются </w:t>
      </w:r>
      <w:r>
        <w:rPr>
          <w:rFonts w:ascii="Times New Roman" w:hAnsi="Times New Roman" w:cs="Times New Roman"/>
          <w:sz w:val="24"/>
          <w:szCs w:val="24"/>
        </w:rPr>
        <w:t>на все направления/специальности</w:t>
      </w:r>
      <w:r w:rsidRPr="00E06A4D">
        <w:rPr>
          <w:rFonts w:ascii="Times New Roman" w:hAnsi="Times New Roman" w:cs="Times New Roman"/>
          <w:sz w:val="24"/>
          <w:szCs w:val="24"/>
        </w:rPr>
        <w:t xml:space="preserve">, по которым в Университете ведется подготовка студентов. </w:t>
      </w:r>
    </w:p>
    <w:p w:rsidR="00E06A4D" w:rsidRPr="00E06A4D" w:rsidRDefault="00E06A4D" w:rsidP="00E06A4D">
      <w:pPr>
        <w:pStyle w:val="a3"/>
        <w:spacing w:line="257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6A4D">
        <w:rPr>
          <w:rFonts w:ascii="Times New Roman" w:hAnsi="Times New Roman" w:cs="Times New Roman"/>
          <w:sz w:val="24"/>
          <w:szCs w:val="24"/>
        </w:rPr>
        <w:t>1.3. Учебные планы после утверждения являются нормативными документами, определяющими организацию и содержание подготовки специалистов.</w:t>
      </w:r>
    </w:p>
    <w:p w:rsidR="00BD4931" w:rsidRDefault="00BD4931" w:rsidP="00BD4931">
      <w:pPr>
        <w:pStyle w:val="30"/>
        <w:shd w:val="clear" w:color="auto" w:fill="auto"/>
        <w:spacing w:before="0" w:after="0" w:line="240" w:lineRule="auto"/>
        <w:ind w:right="20" w:firstLine="709"/>
        <w:jc w:val="both"/>
        <w:rPr>
          <w:sz w:val="24"/>
          <w:szCs w:val="24"/>
        </w:rPr>
      </w:pPr>
      <w:r w:rsidRPr="00D82018">
        <w:rPr>
          <w:sz w:val="24"/>
          <w:szCs w:val="24"/>
        </w:rPr>
        <w:t xml:space="preserve">2. </w:t>
      </w:r>
      <w:r>
        <w:rPr>
          <w:sz w:val="24"/>
          <w:szCs w:val="24"/>
        </w:rPr>
        <w:t>Т</w:t>
      </w:r>
      <w:r w:rsidRPr="00D82018">
        <w:rPr>
          <w:sz w:val="24"/>
          <w:szCs w:val="24"/>
        </w:rPr>
        <w:t>ребования при составлении учебного плана</w:t>
      </w:r>
    </w:p>
    <w:p w:rsidR="006B2DF9" w:rsidRDefault="00BD4931" w:rsidP="006B2DF9">
      <w:pPr>
        <w:pStyle w:val="30"/>
        <w:shd w:val="clear" w:color="auto" w:fill="auto"/>
        <w:spacing w:before="0" w:after="0" w:line="240" w:lineRule="auto"/>
        <w:ind w:right="2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2.1. </w:t>
      </w:r>
      <w:r w:rsidR="006B2DF9" w:rsidRPr="001F7B15">
        <w:rPr>
          <w:b w:val="0"/>
          <w:sz w:val="24"/>
          <w:szCs w:val="24"/>
        </w:rPr>
        <w:t>Учебные планы разрабатываются на основе ГОС ВПО</w:t>
      </w:r>
      <w:r w:rsidR="006B2DF9">
        <w:rPr>
          <w:b w:val="0"/>
          <w:sz w:val="24"/>
          <w:szCs w:val="24"/>
        </w:rPr>
        <w:t xml:space="preserve"> и примерных учебных планов (ПУП) </w:t>
      </w:r>
      <w:r w:rsidR="006B2DF9" w:rsidRPr="001F7B15">
        <w:rPr>
          <w:b w:val="0"/>
          <w:sz w:val="24"/>
          <w:szCs w:val="24"/>
        </w:rPr>
        <w:t>на каждое направление</w:t>
      </w:r>
      <w:r w:rsidR="00693875" w:rsidRPr="00693875">
        <w:rPr>
          <w:b w:val="0"/>
          <w:sz w:val="24"/>
          <w:szCs w:val="24"/>
        </w:rPr>
        <w:t xml:space="preserve"> </w:t>
      </w:r>
      <w:r w:rsidR="00693875" w:rsidRPr="001F7B15">
        <w:rPr>
          <w:b w:val="0"/>
          <w:sz w:val="24"/>
          <w:szCs w:val="24"/>
        </w:rPr>
        <w:t>подготовки</w:t>
      </w:r>
      <w:r w:rsidR="00693875">
        <w:rPr>
          <w:b w:val="0"/>
          <w:sz w:val="24"/>
          <w:szCs w:val="24"/>
        </w:rPr>
        <w:t xml:space="preserve"> </w:t>
      </w:r>
      <w:r w:rsidR="006B2DF9">
        <w:rPr>
          <w:b w:val="0"/>
          <w:sz w:val="24"/>
          <w:szCs w:val="24"/>
        </w:rPr>
        <w:t>/специальность</w:t>
      </w:r>
      <w:r w:rsidR="006B2DF9" w:rsidRPr="001F7B15">
        <w:rPr>
          <w:b w:val="0"/>
          <w:sz w:val="24"/>
          <w:szCs w:val="24"/>
        </w:rPr>
        <w:t xml:space="preserve"> с учетом профиля/специализации/магистерской программы ООП, определенного структурой соответствующего ГОС В</w:t>
      </w:r>
      <w:r w:rsidR="006B2DF9">
        <w:rPr>
          <w:b w:val="0"/>
          <w:sz w:val="24"/>
          <w:szCs w:val="24"/>
        </w:rPr>
        <w:t xml:space="preserve">ПО, отдельно на каждую </w:t>
      </w:r>
      <w:r w:rsidR="006B2DF9" w:rsidRPr="001F7B15">
        <w:rPr>
          <w:b w:val="0"/>
          <w:sz w:val="24"/>
          <w:szCs w:val="24"/>
        </w:rPr>
        <w:t>форм</w:t>
      </w:r>
      <w:r w:rsidR="006B2DF9">
        <w:rPr>
          <w:b w:val="0"/>
          <w:sz w:val="24"/>
          <w:szCs w:val="24"/>
        </w:rPr>
        <w:t xml:space="preserve">у обучения и </w:t>
      </w:r>
      <w:r w:rsidR="006B2DF9" w:rsidRPr="001F7B15">
        <w:rPr>
          <w:b w:val="0"/>
          <w:sz w:val="24"/>
          <w:szCs w:val="24"/>
        </w:rPr>
        <w:t xml:space="preserve">реализуется в течение полного срока подготовки по </w:t>
      </w:r>
      <w:r w:rsidR="00693875">
        <w:rPr>
          <w:b w:val="0"/>
          <w:sz w:val="24"/>
          <w:szCs w:val="24"/>
        </w:rPr>
        <w:t>данному направлению/</w:t>
      </w:r>
      <w:r w:rsidR="006B2DF9">
        <w:rPr>
          <w:b w:val="0"/>
          <w:sz w:val="24"/>
          <w:szCs w:val="24"/>
        </w:rPr>
        <w:t>специальности</w:t>
      </w:r>
      <w:r w:rsidR="006B2DF9" w:rsidRPr="001F7B15">
        <w:rPr>
          <w:b w:val="0"/>
          <w:sz w:val="24"/>
          <w:szCs w:val="24"/>
        </w:rPr>
        <w:t xml:space="preserve">. </w:t>
      </w:r>
    </w:p>
    <w:p w:rsidR="006B2DF9" w:rsidRDefault="006B2DF9" w:rsidP="006B2DF9">
      <w:pPr>
        <w:pStyle w:val="30"/>
        <w:shd w:val="clear" w:color="auto" w:fill="auto"/>
        <w:spacing w:before="0" w:after="0" w:line="240" w:lineRule="auto"/>
        <w:ind w:right="2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2.2. </w:t>
      </w:r>
      <w:r w:rsidRPr="001F7B15">
        <w:rPr>
          <w:b w:val="0"/>
          <w:sz w:val="24"/>
          <w:szCs w:val="24"/>
        </w:rPr>
        <w:t xml:space="preserve">При необходимости реализации </w:t>
      </w:r>
      <w:r w:rsidR="009D5E87">
        <w:rPr>
          <w:b w:val="0"/>
          <w:sz w:val="24"/>
          <w:szCs w:val="24"/>
        </w:rPr>
        <w:t>нескольких профилей</w:t>
      </w:r>
      <w:r>
        <w:rPr>
          <w:b w:val="0"/>
          <w:sz w:val="24"/>
          <w:szCs w:val="24"/>
        </w:rPr>
        <w:t>/</w:t>
      </w:r>
      <w:r w:rsidRPr="001F7B15">
        <w:rPr>
          <w:b w:val="0"/>
          <w:sz w:val="24"/>
          <w:szCs w:val="24"/>
        </w:rPr>
        <w:t>специализаций в рамках одного направления</w:t>
      </w:r>
      <w:r w:rsidR="009D5E87">
        <w:rPr>
          <w:b w:val="0"/>
          <w:sz w:val="24"/>
          <w:szCs w:val="24"/>
        </w:rPr>
        <w:t xml:space="preserve">/специальности, </w:t>
      </w:r>
      <w:r w:rsidRPr="001F7B15">
        <w:rPr>
          <w:b w:val="0"/>
          <w:sz w:val="24"/>
          <w:szCs w:val="24"/>
        </w:rPr>
        <w:t xml:space="preserve">учебный план должен содержать общую часть для всех профилей/специализаций, реализуемых по данному </w:t>
      </w:r>
      <w:r w:rsidRPr="001F7B15">
        <w:rPr>
          <w:b w:val="0"/>
          <w:sz w:val="24"/>
          <w:szCs w:val="24"/>
        </w:rPr>
        <w:lastRenderedPageBreak/>
        <w:t>направлению</w:t>
      </w:r>
      <w:r>
        <w:rPr>
          <w:b w:val="0"/>
          <w:sz w:val="24"/>
          <w:szCs w:val="24"/>
        </w:rPr>
        <w:t>/специальности</w:t>
      </w:r>
      <w:r w:rsidRPr="001F7B15">
        <w:rPr>
          <w:b w:val="0"/>
          <w:sz w:val="24"/>
          <w:szCs w:val="24"/>
        </w:rPr>
        <w:t>, а также часть, в которой раскрываются особенности под</w:t>
      </w:r>
      <w:r>
        <w:rPr>
          <w:b w:val="0"/>
          <w:sz w:val="24"/>
          <w:szCs w:val="24"/>
        </w:rPr>
        <w:t>готовки по конкретному профилю/</w:t>
      </w:r>
      <w:r w:rsidRPr="001F7B15">
        <w:rPr>
          <w:b w:val="0"/>
          <w:sz w:val="24"/>
          <w:szCs w:val="24"/>
        </w:rPr>
        <w:t>специализации.</w:t>
      </w:r>
    </w:p>
    <w:p w:rsidR="006B2DF9" w:rsidRPr="006B2DF9" w:rsidRDefault="006B2DF9" w:rsidP="001D1DA4">
      <w:pPr>
        <w:spacing w:after="0" w:line="240" w:lineRule="auto"/>
        <w:ind w:firstLine="6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6B2DF9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3.</w:t>
      </w:r>
      <w:r w:rsidRPr="006B2DF9">
        <w:rPr>
          <w:rFonts w:ascii="Times New Roman" w:hAnsi="Times New Roman" w:cs="Times New Roman"/>
          <w:bCs/>
          <w:sz w:val="24"/>
          <w:szCs w:val="24"/>
        </w:rPr>
        <w:t xml:space="preserve"> Учебный план</w:t>
      </w:r>
      <w:r w:rsidRPr="006B2D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должен определять</w:t>
      </w:r>
      <w:r w:rsidRPr="006B2DF9">
        <w:rPr>
          <w:rFonts w:ascii="Times New Roman" w:hAnsi="Times New Roman" w:cs="Times New Roman"/>
          <w:sz w:val="24"/>
          <w:szCs w:val="24"/>
        </w:rPr>
        <w:t>:</w:t>
      </w:r>
    </w:p>
    <w:p w:rsidR="006B2DF9" w:rsidRPr="006B2DF9" w:rsidRDefault="006B2DF9" w:rsidP="001D1DA4">
      <w:pPr>
        <w:numPr>
          <w:ilvl w:val="0"/>
          <w:numId w:val="31"/>
        </w:numPr>
        <w:tabs>
          <w:tab w:val="clear" w:pos="1370"/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2DF9">
        <w:rPr>
          <w:rFonts w:ascii="Times New Roman" w:hAnsi="Times New Roman" w:cs="Times New Roman"/>
          <w:sz w:val="24"/>
          <w:szCs w:val="24"/>
        </w:rPr>
        <w:t xml:space="preserve">продолжительность и последовательность периодов теоретического и практического обучения, экзаменационных сессий, каникул, </w:t>
      </w:r>
      <w:r w:rsidR="001D1DA4">
        <w:rPr>
          <w:rFonts w:ascii="Times New Roman" w:hAnsi="Times New Roman" w:cs="Times New Roman"/>
          <w:sz w:val="24"/>
          <w:szCs w:val="24"/>
        </w:rPr>
        <w:t xml:space="preserve">подготовки и защиты </w:t>
      </w:r>
      <w:r w:rsidRPr="006B2DF9">
        <w:rPr>
          <w:rFonts w:ascii="Times New Roman" w:hAnsi="Times New Roman" w:cs="Times New Roman"/>
          <w:sz w:val="24"/>
          <w:szCs w:val="24"/>
        </w:rPr>
        <w:t>выпускной квалификационной работы и итоговой государственной аттестации выпускников;</w:t>
      </w:r>
    </w:p>
    <w:p w:rsidR="006B2DF9" w:rsidRPr="006B2DF9" w:rsidRDefault="006B2DF9" w:rsidP="006B2DF9">
      <w:pPr>
        <w:numPr>
          <w:ilvl w:val="0"/>
          <w:numId w:val="31"/>
        </w:numPr>
        <w:tabs>
          <w:tab w:val="clear" w:pos="1370"/>
          <w:tab w:val="num" w:pos="1080"/>
        </w:tabs>
        <w:spacing w:after="0" w:line="257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2DF9">
        <w:rPr>
          <w:rFonts w:ascii="Times New Roman" w:hAnsi="Times New Roman" w:cs="Times New Roman"/>
          <w:sz w:val="24"/>
          <w:szCs w:val="24"/>
        </w:rPr>
        <w:t>перечень обязательных учебных дисциплин, всех видов практик, последовательность их изучения (проведения) по семестрам обучения, учебное время, отводимое на изучение каждой дисциплины, его распределение по семестрам и видам учебных занятий;</w:t>
      </w:r>
    </w:p>
    <w:p w:rsidR="00BD4931" w:rsidRDefault="006B2DF9" w:rsidP="00BD4931">
      <w:pPr>
        <w:pStyle w:val="30"/>
        <w:shd w:val="clear" w:color="auto" w:fill="auto"/>
        <w:spacing w:before="0" w:after="0" w:line="240" w:lineRule="auto"/>
        <w:ind w:right="2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2.4. </w:t>
      </w:r>
      <w:r w:rsidR="00BD4931">
        <w:rPr>
          <w:b w:val="0"/>
          <w:sz w:val="24"/>
          <w:szCs w:val="24"/>
        </w:rPr>
        <w:t xml:space="preserve">В соответствии с </w:t>
      </w:r>
      <w:r w:rsidR="00BD4931" w:rsidRPr="001F7B15">
        <w:rPr>
          <w:b w:val="0"/>
          <w:sz w:val="24"/>
          <w:szCs w:val="24"/>
        </w:rPr>
        <w:t>ГОС В</w:t>
      </w:r>
      <w:r w:rsidR="00BD4931">
        <w:rPr>
          <w:b w:val="0"/>
          <w:sz w:val="24"/>
          <w:szCs w:val="24"/>
        </w:rPr>
        <w:t>ПО подготовки бакалавров/</w:t>
      </w:r>
      <w:r w:rsidR="00BD4931" w:rsidRPr="001F7B15">
        <w:rPr>
          <w:b w:val="0"/>
          <w:sz w:val="24"/>
          <w:szCs w:val="24"/>
        </w:rPr>
        <w:t>специалистов</w:t>
      </w:r>
      <w:r w:rsidR="00BD4931">
        <w:rPr>
          <w:b w:val="0"/>
          <w:sz w:val="24"/>
          <w:szCs w:val="24"/>
        </w:rPr>
        <w:t xml:space="preserve"> и магистров </w:t>
      </w:r>
      <w:r w:rsidR="00BD4931" w:rsidRPr="001F7B15">
        <w:rPr>
          <w:b w:val="0"/>
          <w:sz w:val="24"/>
          <w:szCs w:val="24"/>
        </w:rPr>
        <w:t>в учебном плане предусмотрены блоки</w:t>
      </w:r>
      <w:r w:rsidR="00BD4931">
        <w:rPr>
          <w:b w:val="0"/>
          <w:sz w:val="24"/>
          <w:szCs w:val="24"/>
        </w:rPr>
        <w:t>:</w:t>
      </w:r>
    </w:p>
    <w:p w:rsidR="00BD4931" w:rsidRPr="002F2AE9" w:rsidRDefault="00BD4931" w:rsidP="00BD4931">
      <w:pPr>
        <w:pStyle w:val="Style18"/>
        <w:widowControl/>
        <w:numPr>
          <w:ilvl w:val="0"/>
          <w:numId w:val="27"/>
        </w:numPr>
        <w:spacing w:line="240" w:lineRule="auto"/>
        <w:ind w:left="0" w:firstLine="284"/>
        <w:rPr>
          <w:rStyle w:val="FontStyle74"/>
          <w:sz w:val="24"/>
          <w:szCs w:val="24"/>
        </w:rPr>
      </w:pPr>
      <w:r w:rsidRPr="002F2AE9">
        <w:rPr>
          <w:rStyle w:val="FontStyle74"/>
          <w:sz w:val="24"/>
          <w:szCs w:val="24"/>
        </w:rPr>
        <w:t>Блок 1: «Дисциплины (модули)»</w:t>
      </w:r>
    </w:p>
    <w:p w:rsidR="00BD4931" w:rsidRPr="002F2AE9" w:rsidRDefault="00BD4931" w:rsidP="00BD4931">
      <w:pPr>
        <w:pStyle w:val="Style18"/>
        <w:widowControl/>
        <w:numPr>
          <w:ilvl w:val="0"/>
          <w:numId w:val="27"/>
        </w:numPr>
        <w:spacing w:line="240" w:lineRule="auto"/>
        <w:ind w:left="0" w:firstLine="284"/>
        <w:rPr>
          <w:rStyle w:val="FontStyle74"/>
          <w:sz w:val="24"/>
          <w:szCs w:val="24"/>
        </w:rPr>
      </w:pPr>
      <w:r w:rsidRPr="002F2AE9">
        <w:rPr>
          <w:rStyle w:val="FontStyle74"/>
          <w:sz w:val="24"/>
          <w:szCs w:val="24"/>
        </w:rPr>
        <w:t>Блок 2: «Практика»</w:t>
      </w:r>
    </w:p>
    <w:p w:rsidR="00BD4931" w:rsidRDefault="00BD4931" w:rsidP="00BD4931">
      <w:pPr>
        <w:pStyle w:val="Style18"/>
        <w:widowControl/>
        <w:numPr>
          <w:ilvl w:val="0"/>
          <w:numId w:val="27"/>
        </w:numPr>
        <w:spacing w:line="240" w:lineRule="auto"/>
        <w:ind w:left="0" w:firstLine="284"/>
        <w:rPr>
          <w:rStyle w:val="FontStyle74"/>
          <w:sz w:val="24"/>
          <w:szCs w:val="24"/>
        </w:rPr>
      </w:pPr>
      <w:r w:rsidRPr="002F2AE9">
        <w:rPr>
          <w:rStyle w:val="FontStyle74"/>
          <w:sz w:val="24"/>
          <w:szCs w:val="24"/>
        </w:rPr>
        <w:t>Блок 3: «Государственная итоговая аттестация»</w:t>
      </w:r>
    </w:p>
    <w:p w:rsidR="00BD4931" w:rsidRPr="002F2AE9" w:rsidRDefault="00BD4931" w:rsidP="00BD4931">
      <w:pPr>
        <w:pStyle w:val="Style18"/>
        <w:widowControl/>
        <w:spacing w:line="240" w:lineRule="auto"/>
        <w:ind w:firstLine="709"/>
        <w:rPr>
          <w:rStyle w:val="FontStyle74"/>
          <w:sz w:val="24"/>
          <w:szCs w:val="24"/>
        </w:rPr>
      </w:pPr>
      <w:r w:rsidRPr="002F2AE9">
        <w:rPr>
          <w:rStyle w:val="FontStyle74"/>
          <w:sz w:val="24"/>
          <w:szCs w:val="24"/>
        </w:rPr>
        <w:t>В рамках ООП подготовки бакалавров</w:t>
      </w:r>
      <w:r w:rsidR="006B2DF9">
        <w:rPr>
          <w:rStyle w:val="FontStyle74"/>
          <w:sz w:val="24"/>
          <w:szCs w:val="24"/>
        </w:rPr>
        <w:t>/магистров и специалистов</w:t>
      </w:r>
      <w:r w:rsidRPr="002F2AE9">
        <w:rPr>
          <w:rStyle w:val="FontStyle74"/>
          <w:sz w:val="24"/>
          <w:szCs w:val="24"/>
        </w:rPr>
        <w:t xml:space="preserve"> выделяется </w:t>
      </w:r>
      <w:r w:rsidR="006B2DF9">
        <w:rPr>
          <w:rStyle w:val="FontStyle74"/>
          <w:sz w:val="24"/>
          <w:szCs w:val="24"/>
        </w:rPr>
        <w:t>базовая (</w:t>
      </w:r>
      <w:r w:rsidRPr="002F2AE9">
        <w:rPr>
          <w:rStyle w:val="FontStyle74"/>
          <w:sz w:val="24"/>
          <w:szCs w:val="24"/>
        </w:rPr>
        <w:t>обязательная</w:t>
      </w:r>
      <w:r w:rsidR="006B2DF9">
        <w:rPr>
          <w:rStyle w:val="FontStyle74"/>
          <w:sz w:val="24"/>
          <w:szCs w:val="24"/>
        </w:rPr>
        <w:t>)</w:t>
      </w:r>
      <w:r w:rsidRPr="002F2AE9">
        <w:rPr>
          <w:rStyle w:val="FontStyle74"/>
          <w:sz w:val="24"/>
          <w:szCs w:val="24"/>
        </w:rPr>
        <w:t xml:space="preserve"> и </w:t>
      </w:r>
      <w:r w:rsidR="006B2DF9">
        <w:rPr>
          <w:rStyle w:val="FontStyle74"/>
          <w:sz w:val="24"/>
          <w:szCs w:val="24"/>
        </w:rPr>
        <w:t xml:space="preserve">вариативная </w:t>
      </w:r>
      <w:r w:rsidRPr="002F2AE9">
        <w:rPr>
          <w:rStyle w:val="FontStyle74"/>
          <w:sz w:val="24"/>
          <w:szCs w:val="24"/>
        </w:rPr>
        <w:t>часть</w:t>
      </w:r>
      <w:r w:rsidR="006B2DF9">
        <w:rPr>
          <w:rStyle w:val="FontStyle74"/>
          <w:sz w:val="24"/>
          <w:szCs w:val="24"/>
        </w:rPr>
        <w:t xml:space="preserve">, </w:t>
      </w:r>
      <w:r w:rsidR="00301947">
        <w:rPr>
          <w:rStyle w:val="FontStyle74"/>
          <w:sz w:val="24"/>
          <w:szCs w:val="24"/>
        </w:rPr>
        <w:t>включая элективные курсы</w:t>
      </w:r>
      <w:r w:rsidRPr="002F2AE9">
        <w:rPr>
          <w:rStyle w:val="FontStyle74"/>
          <w:sz w:val="24"/>
          <w:szCs w:val="24"/>
        </w:rPr>
        <w:t>.</w:t>
      </w:r>
    </w:p>
    <w:p w:rsidR="00BD4931" w:rsidRDefault="00BD4931" w:rsidP="00BD4931">
      <w:pPr>
        <w:pStyle w:val="Style18"/>
        <w:widowControl/>
        <w:spacing w:line="240" w:lineRule="auto"/>
        <w:ind w:firstLine="709"/>
        <w:rPr>
          <w:rStyle w:val="FontStyle74"/>
          <w:sz w:val="24"/>
          <w:szCs w:val="24"/>
        </w:rPr>
      </w:pPr>
      <w:r w:rsidRPr="002F2AE9">
        <w:rPr>
          <w:rStyle w:val="FontStyle74"/>
          <w:sz w:val="24"/>
          <w:szCs w:val="24"/>
        </w:rPr>
        <w:t xml:space="preserve">К </w:t>
      </w:r>
      <w:r w:rsidR="00301947">
        <w:rPr>
          <w:rStyle w:val="FontStyle74"/>
          <w:sz w:val="24"/>
          <w:szCs w:val="24"/>
        </w:rPr>
        <w:t>базовой (</w:t>
      </w:r>
      <w:r w:rsidRPr="002F2AE9">
        <w:rPr>
          <w:rStyle w:val="FontStyle74"/>
          <w:sz w:val="24"/>
          <w:szCs w:val="24"/>
        </w:rPr>
        <w:t>обязательной</w:t>
      </w:r>
      <w:r w:rsidR="00301947">
        <w:rPr>
          <w:rStyle w:val="FontStyle74"/>
          <w:sz w:val="24"/>
          <w:szCs w:val="24"/>
        </w:rPr>
        <w:t>)</w:t>
      </w:r>
      <w:r w:rsidRPr="002F2AE9">
        <w:rPr>
          <w:rStyle w:val="FontStyle74"/>
          <w:sz w:val="24"/>
          <w:szCs w:val="24"/>
        </w:rPr>
        <w:t xml:space="preserve"> части ООП относятся дисциплины и практики, обеспечивающие формирование общенаучных, универсальных, социально-личностных, общекультурных и профессиональных компетенций, с учетом уровней национальной рамки квалификаций.</w:t>
      </w:r>
    </w:p>
    <w:p w:rsidR="00AF66BD" w:rsidRPr="00AF66BD" w:rsidRDefault="00AF66BD" w:rsidP="00AF66BD">
      <w:pPr>
        <w:pStyle w:val="Style18"/>
        <w:widowControl/>
        <w:spacing w:line="240" w:lineRule="auto"/>
        <w:ind w:firstLine="709"/>
        <w:rPr>
          <w:rStyle w:val="FontStyle74"/>
          <w:sz w:val="24"/>
          <w:szCs w:val="24"/>
        </w:rPr>
      </w:pPr>
      <w:r w:rsidRPr="00AF66BD">
        <w:rPr>
          <w:rStyle w:val="FontStyle74"/>
          <w:sz w:val="24"/>
          <w:szCs w:val="24"/>
        </w:rPr>
        <w:t>Объем обязательной части, без учета государственной аттестации, должен составлять не более 50% общего объема ООП подготовки бакалавров</w:t>
      </w:r>
      <w:r>
        <w:rPr>
          <w:rStyle w:val="FontStyle74"/>
          <w:sz w:val="24"/>
          <w:szCs w:val="24"/>
        </w:rPr>
        <w:t>/специалистов/магистров</w:t>
      </w:r>
      <w:r w:rsidRPr="00AF66BD">
        <w:rPr>
          <w:rStyle w:val="FontStyle74"/>
          <w:sz w:val="24"/>
          <w:szCs w:val="24"/>
        </w:rPr>
        <w:t>.</w:t>
      </w:r>
    </w:p>
    <w:p w:rsidR="00BD4931" w:rsidRDefault="00BD4931" w:rsidP="000A1DA7">
      <w:pPr>
        <w:pStyle w:val="Style18"/>
        <w:widowControl/>
        <w:spacing w:line="240" w:lineRule="auto"/>
        <w:ind w:firstLine="709"/>
        <w:rPr>
          <w:rStyle w:val="FontStyle74"/>
          <w:sz w:val="24"/>
          <w:szCs w:val="24"/>
        </w:rPr>
      </w:pPr>
      <w:r w:rsidRPr="002F2AE9">
        <w:rPr>
          <w:rStyle w:val="FontStyle74"/>
          <w:sz w:val="24"/>
          <w:szCs w:val="24"/>
        </w:rPr>
        <w:t xml:space="preserve">В </w:t>
      </w:r>
      <w:r w:rsidR="00301947">
        <w:rPr>
          <w:rStyle w:val="FontStyle74"/>
          <w:sz w:val="24"/>
          <w:szCs w:val="24"/>
        </w:rPr>
        <w:t xml:space="preserve">вариативной части </w:t>
      </w:r>
      <w:r w:rsidR="000A1DA7">
        <w:rPr>
          <w:rStyle w:val="FontStyle74"/>
          <w:sz w:val="24"/>
          <w:szCs w:val="24"/>
        </w:rPr>
        <w:t>раскрывается содержание профилей, реализуемых в рамках данного направления. Вариативная часть состоит из вузовского компонента и элективных курсов. В рамках изучения элективных курсов</w:t>
      </w:r>
      <w:r w:rsidRPr="002F2AE9">
        <w:rPr>
          <w:rStyle w:val="FontStyle74"/>
          <w:sz w:val="24"/>
          <w:szCs w:val="24"/>
        </w:rPr>
        <w:t>, также допускается выбор дисциплин из ООП подготовки бакалавров других направлений.</w:t>
      </w:r>
    </w:p>
    <w:p w:rsidR="00AA5666" w:rsidRPr="00340523" w:rsidRDefault="00AA5666" w:rsidP="00AA5666">
      <w:pPr>
        <w:pStyle w:val="Style18"/>
        <w:widowControl/>
        <w:spacing w:line="240" w:lineRule="auto"/>
        <w:ind w:firstLine="709"/>
        <w:rPr>
          <w:rStyle w:val="FontStyle74"/>
          <w:sz w:val="24"/>
          <w:szCs w:val="24"/>
        </w:rPr>
      </w:pPr>
      <w:r w:rsidRPr="00340523">
        <w:rPr>
          <w:bCs/>
        </w:rPr>
        <w:t>Общие рекомендации при формировании учебных планов,</w:t>
      </w:r>
      <w:r w:rsidRPr="00340523">
        <w:rPr>
          <w:bCs/>
        </w:rPr>
        <w:br/>
        <w:t xml:space="preserve"> принятые в КГТУ </w:t>
      </w:r>
      <w:proofErr w:type="spellStart"/>
      <w:r w:rsidRPr="00340523">
        <w:rPr>
          <w:bCs/>
        </w:rPr>
        <w:t>им.И.Раззакова</w:t>
      </w:r>
      <w:proofErr w:type="spellEnd"/>
      <w:r>
        <w:rPr>
          <w:bCs/>
        </w:rPr>
        <w:t>:</w:t>
      </w:r>
    </w:p>
    <w:p w:rsidR="00AA5666" w:rsidRPr="00340523" w:rsidRDefault="00AA5666" w:rsidP="00AA5666">
      <w:pPr>
        <w:pStyle w:val="30"/>
        <w:numPr>
          <w:ilvl w:val="0"/>
          <w:numId w:val="27"/>
        </w:numPr>
        <w:tabs>
          <w:tab w:val="left" w:pos="993"/>
        </w:tabs>
        <w:spacing w:before="0" w:after="0" w:line="240" w:lineRule="auto"/>
        <w:ind w:left="0" w:right="2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</w:t>
      </w:r>
      <w:r w:rsidRPr="00340523">
        <w:rPr>
          <w:b w:val="0"/>
          <w:sz w:val="24"/>
          <w:szCs w:val="24"/>
        </w:rPr>
        <w:t>нификация общих дисциплин профилей в рамках одного направления (1 и 2 год обучения)</w:t>
      </w:r>
      <w:r>
        <w:rPr>
          <w:b w:val="0"/>
          <w:sz w:val="24"/>
          <w:szCs w:val="24"/>
        </w:rPr>
        <w:t>;</w:t>
      </w:r>
    </w:p>
    <w:p w:rsidR="00AA5666" w:rsidRPr="00340523" w:rsidRDefault="00AA5666" w:rsidP="00AA5666">
      <w:pPr>
        <w:pStyle w:val="30"/>
        <w:numPr>
          <w:ilvl w:val="0"/>
          <w:numId w:val="27"/>
        </w:numPr>
        <w:tabs>
          <w:tab w:val="left" w:pos="993"/>
        </w:tabs>
        <w:spacing w:before="0" w:after="0" w:line="240" w:lineRule="auto"/>
        <w:ind w:left="0" w:right="2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</w:t>
      </w:r>
      <w:r w:rsidRPr="00340523">
        <w:rPr>
          <w:b w:val="0"/>
          <w:sz w:val="24"/>
          <w:szCs w:val="24"/>
        </w:rPr>
        <w:t>нификация названий и содержания дисциплин по смежным направлениям и секциям УМО</w:t>
      </w:r>
      <w:r>
        <w:rPr>
          <w:b w:val="0"/>
          <w:sz w:val="24"/>
          <w:szCs w:val="24"/>
        </w:rPr>
        <w:t>;</w:t>
      </w:r>
    </w:p>
    <w:p w:rsidR="00AA5666" w:rsidRPr="00340523" w:rsidRDefault="00AA5666" w:rsidP="00AA5666">
      <w:pPr>
        <w:pStyle w:val="30"/>
        <w:numPr>
          <w:ilvl w:val="0"/>
          <w:numId w:val="27"/>
        </w:numPr>
        <w:tabs>
          <w:tab w:val="left" w:pos="993"/>
        </w:tabs>
        <w:spacing w:before="0" w:after="0" w:line="240" w:lineRule="auto"/>
        <w:ind w:left="0" w:right="2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</w:t>
      </w:r>
      <w:r w:rsidRPr="00340523">
        <w:rPr>
          <w:b w:val="0"/>
          <w:sz w:val="24"/>
          <w:szCs w:val="24"/>
        </w:rPr>
        <w:t xml:space="preserve">рудоемкость всех дисциплин 5 кредитов, кроме дисциплин </w:t>
      </w:r>
      <w:proofErr w:type="gramStart"/>
      <w:r w:rsidRPr="00340523">
        <w:rPr>
          <w:b w:val="0"/>
          <w:sz w:val="24"/>
          <w:szCs w:val="24"/>
        </w:rPr>
        <w:t>Гуманитарного</w:t>
      </w:r>
      <w:proofErr w:type="gramEnd"/>
      <w:r w:rsidRPr="00340523">
        <w:rPr>
          <w:b w:val="0"/>
          <w:sz w:val="24"/>
          <w:szCs w:val="24"/>
        </w:rPr>
        <w:t xml:space="preserve"> и социально-экономического цикла, содержание и структура которого определена приказом Министерства образования и науки </w:t>
      </w:r>
      <w:proofErr w:type="gramStart"/>
      <w:r w:rsidRPr="00340523">
        <w:rPr>
          <w:b w:val="0"/>
          <w:sz w:val="24"/>
          <w:szCs w:val="24"/>
        </w:rPr>
        <w:t>КР</w:t>
      </w:r>
      <w:proofErr w:type="gramEnd"/>
      <w:r w:rsidRPr="00340523">
        <w:rPr>
          <w:b w:val="0"/>
          <w:sz w:val="24"/>
          <w:szCs w:val="24"/>
        </w:rPr>
        <w:t xml:space="preserve"> для </w:t>
      </w:r>
      <w:r>
        <w:rPr>
          <w:b w:val="0"/>
          <w:sz w:val="24"/>
          <w:szCs w:val="24"/>
        </w:rPr>
        <w:t>всех направлений/специальностей;</w:t>
      </w:r>
    </w:p>
    <w:p w:rsidR="00AA5666" w:rsidRPr="00340523" w:rsidRDefault="00AA5666" w:rsidP="00AA5666">
      <w:pPr>
        <w:pStyle w:val="30"/>
        <w:numPr>
          <w:ilvl w:val="0"/>
          <w:numId w:val="27"/>
        </w:numPr>
        <w:tabs>
          <w:tab w:val="left" w:pos="993"/>
        </w:tabs>
        <w:spacing w:before="0" w:after="0" w:line="240" w:lineRule="auto"/>
        <w:ind w:left="0" w:right="2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трудоемкость </w:t>
      </w:r>
      <w:r w:rsidRPr="00340523">
        <w:rPr>
          <w:b w:val="0"/>
          <w:sz w:val="24"/>
          <w:szCs w:val="24"/>
        </w:rPr>
        <w:t>каждо</w:t>
      </w:r>
      <w:r>
        <w:rPr>
          <w:b w:val="0"/>
          <w:sz w:val="24"/>
          <w:szCs w:val="24"/>
        </w:rPr>
        <w:t>го</w:t>
      </w:r>
      <w:r w:rsidRPr="00340523">
        <w:rPr>
          <w:b w:val="0"/>
          <w:sz w:val="24"/>
          <w:szCs w:val="24"/>
        </w:rPr>
        <w:t xml:space="preserve"> семестр</w:t>
      </w:r>
      <w:r>
        <w:rPr>
          <w:b w:val="0"/>
          <w:sz w:val="24"/>
          <w:szCs w:val="24"/>
        </w:rPr>
        <w:t xml:space="preserve">а </w:t>
      </w:r>
      <w:r w:rsidRPr="00340523">
        <w:rPr>
          <w:b w:val="0"/>
          <w:sz w:val="24"/>
          <w:szCs w:val="24"/>
        </w:rPr>
        <w:t>30 кредитов</w:t>
      </w:r>
      <w:r>
        <w:rPr>
          <w:b w:val="0"/>
          <w:sz w:val="24"/>
          <w:szCs w:val="24"/>
        </w:rPr>
        <w:t>;</w:t>
      </w:r>
    </w:p>
    <w:p w:rsidR="00AA5666" w:rsidRPr="00340523" w:rsidRDefault="00AA5666" w:rsidP="00AA5666">
      <w:pPr>
        <w:pStyle w:val="30"/>
        <w:numPr>
          <w:ilvl w:val="0"/>
          <w:numId w:val="27"/>
        </w:numPr>
        <w:tabs>
          <w:tab w:val="left" w:pos="993"/>
        </w:tabs>
        <w:spacing w:before="0" w:after="0" w:line="240" w:lineRule="auto"/>
        <w:ind w:left="0" w:right="2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освобождение завершающего </w:t>
      </w:r>
      <w:r w:rsidRPr="00340523">
        <w:rPr>
          <w:b w:val="0"/>
          <w:sz w:val="24"/>
          <w:szCs w:val="24"/>
        </w:rPr>
        <w:t>семестр</w:t>
      </w:r>
      <w:r>
        <w:rPr>
          <w:b w:val="0"/>
          <w:sz w:val="24"/>
          <w:szCs w:val="24"/>
        </w:rPr>
        <w:t>а от теоретического обучения, с выделением времени только на п</w:t>
      </w:r>
      <w:r w:rsidRPr="00340523">
        <w:rPr>
          <w:b w:val="0"/>
          <w:sz w:val="24"/>
          <w:szCs w:val="24"/>
        </w:rPr>
        <w:t xml:space="preserve">рактику, </w:t>
      </w:r>
      <w:proofErr w:type="spellStart"/>
      <w:r w:rsidRPr="00340523">
        <w:rPr>
          <w:b w:val="0"/>
          <w:sz w:val="24"/>
          <w:szCs w:val="24"/>
        </w:rPr>
        <w:t>госэкзамен</w:t>
      </w:r>
      <w:proofErr w:type="spellEnd"/>
      <w:r w:rsidRPr="00340523">
        <w:rPr>
          <w:b w:val="0"/>
          <w:sz w:val="24"/>
          <w:szCs w:val="24"/>
        </w:rPr>
        <w:t xml:space="preserve">, выполнение и защиту </w:t>
      </w:r>
      <w:r>
        <w:rPr>
          <w:b w:val="0"/>
          <w:sz w:val="24"/>
          <w:szCs w:val="24"/>
        </w:rPr>
        <w:t>выпускной квалификационной работы.</w:t>
      </w:r>
    </w:p>
    <w:p w:rsidR="008C7B54" w:rsidRPr="001F7B15" w:rsidRDefault="008C7B54" w:rsidP="001F7B15">
      <w:pPr>
        <w:pStyle w:val="30"/>
        <w:shd w:val="clear" w:color="auto" w:fill="auto"/>
        <w:spacing w:before="0" w:after="0" w:line="240" w:lineRule="auto"/>
        <w:ind w:right="20"/>
        <w:jc w:val="both"/>
        <w:rPr>
          <w:b w:val="0"/>
          <w:sz w:val="24"/>
          <w:szCs w:val="24"/>
        </w:rPr>
      </w:pPr>
    </w:p>
    <w:p w:rsidR="000C093A" w:rsidRPr="00DA1CA0" w:rsidRDefault="00DA1CA0" w:rsidP="004A0E5A">
      <w:pPr>
        <w:pStyle w:val="30"/>
        <w:shd w:val="clear" w:color="auto" w:fill="auto"/>
        <w:spacing w:before="0" w:after="0" w:line="240" w:lineRule="auto"/>
        <w:ind w:right="20" w:firstLine="709"/>
        <w:jc w:val="both"/>
        <w:rPr>
          <w:sz w:val="24"/>
          <w:szCs w:val="24"/>
        </w:rPr>
      </w:pPr>
      <w:r w:rsidRPr="00DA1CA0">
        <w:rPr>
          <w:sz w:val="24"/>
          <w:szCs w:val="24"/>
        </w:rPr>
        <w:t>3</w:t>
      </w:r>
      <w:r w:rsidR="008C7B54" w:rsidRPr="00DA1CA0">
        <w:rPr>
          <w:sz w:val="24"/>
          <w:szCs w:val="24"/>
        </w:rPr>
        <w:t xml:space="preserve">. Форма и содержание учебного плана. </w:t>
      </w:r>
    </w:p>
    <w:p w:rsidR="006B2DF9" w:rsidRPr="004A0E5A" w:rsidRDefault="004A0E5A" w:rsidP="004A0E5A">
      <w:pPr>
        <w:spacing w:after="0" w:line="240" w:lineRule="auto"/>
        <w:ind w:firstLine="6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Учебный план разрабатывается </w:t>
      </w:r>
      <w:r w:rsidR="006B2DF9" w:rsidRPr="004A0E5A">
        <w:rPr>
          <w:rFonts w:ascii="Times New Roman" w:hAnsi="Times New Roman" w:cs="Times New Roman"/>
          <w:sz w:val="24"/>
          <w:szCs w:val="24"/>
        </w:rPr>
        <w:t xml:space="preserve">по установленной форме </w:t>
      </w:r>
      <w:r>
        <w:rPr>
          <w:rFonts w:ascii="Times New Roman" w:hAnsi="Times New Roman" w:cs="Times New Roman"/>
          <w:sz w:val="24"/>
          <w:szCs w:val="24"/>
        </w:rPr>
        <w:t>(п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риложение</w:t>
      </w:r>
      <w:r w:rsidRPr="004A0E5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1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) </w:t>
      </w:r>
      <w:r w:rsidR="006B2DF9" w:rsidRPr="004A0E5A">
        <w:rPr>
          <w:rFonts w:ascii="Times New Roman" w:hAnsi="Times New Roman" w:cs="Times New Roman"/>
          <w:sz w:val="24"/>
          <w:szCs w:val="24"/>
        </w:rPr>
        <w:t>и содержит:</w:t>
      </w:r>
    </w:p>
    <w:p w:rsidR="0054510A" w:rsidRDefault="006B2DF9" w:rsidP="002E141D">
      <w:pPr>
        <w:pStyle w:val="a3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650"/>
        <w:jc w:val="both"/>
        <w:rPr>
          <w:rFonts w:ascii="Times New Roman" w:hAnsi="Times New Roman" w:cs="Times New Roman"/>
          <w:sz w:val="24"/>
          <w:szCs w:val="24"/>
        </w:rPr>
      </w:pPr>
      <w:r w:rsidRPr="00AA5666">
        <w:rPr>
          <w:rFonts w:ascii="Times New Roman" w:hAnsi="Times New Roman" w:cs="Times New Roman"/>
          <w:b/>
          <w:i/>
          <w:sz w:val="24"/>
          <w:szCs w:val="24"/>
        </w:rPr>
        <w:t>титульн</w:t>
      </w:r>
      <w:r w:rsidR="004A0E5A" w:rsidRPr="00AA5666">
        <w:rPr>
          <w:rFonts w:ascii="Times New Roman" w:hAnsi="Times New Roman" w:cs="Times New Roman"/>
          <w:b/>
          <w:i/>
          <w:sz w:val="24"/>
          <w:szCs w:val="24"/>
        </w:rPr>
        <w:t>ый лист</w:t>
      </w:r>
      <w:r w:rsidR="0054510A">
        <w:rPr>
          <w:rFonts w:ascii="Times New Roman" w:hAnsi="Times New Roman" w:cs="Times New Roman"/>
          <w:sz w:val="24"/>
          <w:szCs w:val="24"/>
        </w:rPr>
        <w:t>, который должен содержать:</w:t>
      </w:r>
    </w:p>
    <w:p w:rsidR="0054510A" w:rsidRDefault="0054510A" w:rsidP="0054510A">
      <w:pPr>
        <w:pStyle w:val="a3"/>
        <w:tabs>
          <w:tab w:val="left" w:pos="993"/>
        </w:tabs>
        <w:spacing w:after="0" w:line="240" w:lineRule="auto"/>
        <w:ind w:left="6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наименование направления/специальности;</w:t>
      </w:r>
    </w:p>
    <w:p w:rsidR="0054510A" w:rsidRDefault="0054510A" w:rsidP="0054510A">
      <w:pPr>
        <w:pStyle w:val="a3"/>
        <w:tabs>
          <w:tab w:val="left" w:pos="993"/>
        </w:tabs>
        <w:spacing w:after="0" w:line="240" w:lineRule="auto"/>
        <w:ind w:left="6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перечень реализуемых профилей/специализаций;</w:t>
      </w:r>
    </w:p>
    <w:p w:rsidR="0054510A" w:rsidRDefault="0054510A" w:rsidP="0054510A">
      <w:pPr>
        <w:pStyle w:val="a3"/>
        <w:tabs>
          <w:tab w:val="left" w:pos="993"/>
        </w:tabs>
        <w:spacing w:after="0" w:line="240" w:lineRule="auto"/>
        <w:ind w:left="6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квалификация;</w:t>
      </w:r>
    </w:p>
    <w:p w:rsidR="0054510A" w:rsidRDefault="0054510A" w:rsidP="0054510A">
      <w:pPr>
        <w:pStyle w:val="a3"/>
        <w:tabs>
          <w:tab w:val="left" w:pos="993"/>
        </w:tabs>
        <w:spacing w:after="0" w:line="240" w:lineRule="auto"/>
        <w:ind w:left="6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- нормативный срок обучения;</w:t>
      </w:r>
    </w:p>
    <w:p w:rsidR="000300FD" w:rsidRDefault="000300FD" w:rsidP="000300FD">
      <w:pPr>
        <w:pStyle w:val="a3"/>
        <w:tabs>
          <w:tab w:val="left" w:pos="993"/>
        </w:tabs>
        <w:spacing w:after="0" w:line="240" w:lineRule="auto"/>
        <w:ind w:left="6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форма обучения;</w:t>
      </w:r>
    </w:p>
    <w:p w:rsidR="0054510A" w:rsidRDefault="000300FD" w:rsidP="000300FD">
      <w:pPr>
        <w:pStyle w:val="a3"/>
        <w:tabs>
          <w:tab w:val="left" w:pos="993"/>
        </w:tabs>
        <w:spacing w:after="0" w:line="240" w:lineRule="auto"/>
        <w:ind w:left="6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0300FD">
        <w:rPr>
          <w:rFonts w:ascii="Times New Roman" w:hAnsi="Times New Roman" w:cs="Times New Roman"/>
          <w:sz w:val="24"/>
          <w:szCs w:val="24"/>
        </w:rPr>
        <w:t>график</w:t>
      </w:r>
      <w:r>
        <w:rPr>
          <w:rFonts w:ascii="Times New Roman" w:hAnsi="Times New Roman" w:cs="Times New Roman"/>
          <w:sz w:val="24"/>
          <w:szCs w:val="24"/>
        </w:rPr>
        <w:t xml:space="preserve"> учебного процесса</w:t>
      </w:r>
      <w:r w:rsidR="003C0B94">
        <w:rPr>
          <w:rFonts w:ascii="Times New Roman" w:hAnsi="Times New Roman" w:cs="Times New Roman"/>
          <w:sz w:val="24"/>
          <w:szCs w:val="24"/>
        </w:rPr>
        <w:t>.</w:t>
      </w:r>
    </w:p>
    <w:p w:rsidR="003C0B94" w:rsidRDefault="003C0B94" w:rsidP="003C0B94">
      <w:pPr>
        <w:spacing w:after="0" w:line="240" w:lineRule="auto"/>
        <w:ind w:firstLine="6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4A0E5A">
        <w:rPr>
          <w:rFonts w:ascii="Times New Roman" w:hAnsi="Times New Roman" w:cs="Times New Roman"/>
          <w:sz w:val="24"/>
          <w:szCs w:val="24"/>
        </w:rPr>
        <w:t xml:space="preserve"> графике учебного процесса отражаются мероприятия, наиболее важные для планирования учебного процесса: сводные данные по общему бюджету времени в неделях; продолжительность теоретического обучения; экзаменационные сессии; виды и продолжительность практики; время на сдачу государственных экзаменов, подготовку и защиту выпускной квалификационной работы; каникулы. </w:t>
      </w:r>
    </w:p>
    <w:p w:rsidR="00A20DE3" w:rsidRPr="005F34B4" w:rsidRDefault="00A20DE3" w:rsidP="003C0B94">
      <w:pPr>
        <w:spacing w:after="0" w:line="240" w:lineRule="auto"/>
        <w:ind w:firstLine="6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</w:t>
      </w:r>
      <w:r w:rsidR="005F34B4">
        <w:rPr>
          <w:rFonts w:ascii="Times New Roman" w:hAnsi="Times New Roman" w:cs="Times New Roman"/>
          <w:sz w:val="24"/>
          <w:szCs w:val="24"/>
        </w:rPr>
        <w:t xml:space="preserve">, учебный план должен состоять из двух частей: </w:t>
      </w:r>
      <w:r w:rsidR="005F34B4" w:rsidRPr="005F34B4">
        <w:rPr>
          <w:rFonts w:ascii="Times New Roman" w:hAnsi="Times New Roman" w:cs="Times New Roman"/>
          <w:sz w:val="24"/>
          <w:szCs w:val="24"/>
        </w:rPr>
        <w:t>базовая (обязательная) часть и вариативная (профильная) часть</w:t>
      </w:r>
      <w:r w:rsidR="005F34B4">
        <w:rPr>
          <w:rFonts w:ascii="Times New Roman" w:hAnsi="Times New Roman" w:cs="Times New Roman"/>
          <w:sz w:val="24"/>
          <w:szCs w:val="24"/>
        </w:rPr>
        <w:t xml:space="preserve">, в каждой из которых учебные дисциплины разделены по циклам: Гуманитарный, социальный и экономический цикл, Математический и </w:t>
      </w:r>
      <w:proofErr w:type="gramStart"/>
      <w:r w:rsidR="005F34B4">
        <w:rPr>
          <w:rFonts w:ascii="Times New Roman" w:hAnsi="Times New Roman" w:cs="Times New Roman"/>
          <w:sz w:val="24"/>
          <w:szCs w:val="24"/>
        </w:rPr>
        <w:t>естественно-научный</w:t>
      </w:r>
      <w:proofErr w:type="gramEnd"/>
      <w:r w:rsidR="005F34B4">
        <w:rPr>
          <w:rFonts w:ascii="Times New Roman" w:hAnsi="Times New Roman" w:cs="Times New Roman"/>
          <w:sz w:val="24"/>
          <w:szCs w:val="24"/>
        </w:rPr>
        <w:t xml:space="preserve"> цикл, Профессиональный цикл.</w:t>
      </w:r>
    </w:p>
    <w:p w:rsidR="00316385" w:rsidRPr="00BD1BC6" w:rsidRDefault="0054510A" w:rsidP="00316385">
      <w:pPr>
        <w:pStyle w:val="a3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1BC6">
        <w:rPr>
          <w:rFonts w:ascii="Times New Roman" w:hAnsi="Times New Roman" w:cs="Times New Roman"/>
          <w:b/>
          <w:i/>
          <w:sz w:val="24"/>
          <w:szCs w:val="24"/>
        </w:rPr>
        <w:t xml:space="preserve">базовая </w:t>
      </w:r>
      <w:r w:rsidR="00340523" w:rsidRPr="00BD1BC6">
        <w:rPr>
          <w:rFonts w:ascii="Times New Roman" w:hAnsi="Times New Roman" w:cs="Times New Roman"/>
          <w:b/>
          <w:i/>
          <w:sz w:val="24"/>
          <w:szCs w:val="24"/>
        </w:rPr>
        <w:t xml:space="preserve">(обязательная) </w:t>
      </w:r>
      <w:r w:rsidRPr="00BD1BC6">
        <w:rPr>
          <w:rFonts w:ascii="Times New Roman" w:hAnsi="Times New Roman" w:cs="Times New Roman"/>
          <w:b/>
          <w:i/>
          <w:sz w:val="24"/>
          <w:szCs w:val="24"/>
        </w:rPr>
        <w:t>часть</w:t>
      </w:r>
      <w:r w:rsidR="000A26CA">
        <w:rPr>
          <w:rFonts w:ascii="Times New Roman" w:hAnsi="Times New Roman" w:cs="Times New Roman"/>
          <w:sz w:val="24"/>
          <w:szCs w:val="24"/>
        </w:rPr>
        <w:t xml:space="preserve">. Данный раздел учебного плана </w:t>
      </w:r>
      <w:r w:rsidR="00BD1BC6">
        <w:rPr>
          <w:rFonts w:ascii="Times New Roman" w:hAnsi="Times New Roman" w:cs="Times New Roman"/>
          <w:sz w:val="24"/>
          <w:szCs w:val="24"/>
        </w:rPr>
        <w:t>с</w:t>
      </w:r>
      <w:r w:rsidR="0064347E" w:rsidRPr="00BD1BC6">
        <w:rPr>
          <w:rFonts w:ascii="Times New Roman" w:hAnsi="Times New Roman" w:cs="Times New Roman"/>
          <w:sz w:val="24"/>
          <w:szCs w:val="24"/>
        </w:rPr>
        <w:t>одержит дисциплины, общие для всех профилей/специализа</w:t>
      </w:r>
      <w:r w:rsidR="00A20DE3" w:rsidRPr="00BD1BC6">
        <w:rPr>
          <w:rFonts w:ascii="Times New Roman" w:hAnsi="Times New Roman" w:cs="Times New Roman"/>
          <w:sz w:val="24"/>
          <w:szCs w:val="24"/>
        </w:rPr>
        <w:t>ций</w:t>
      </w:r>
      <w:r w:rsidR="005F34B4" w:rsidRPr="00BD1BC6">
        <w:rPr>
          <w:rFonts w:ascii="Times New Roman" w:hAnsi="Times New Roman" w:cs="Times New Roman"/>
          <w:sz w:val="24"/>
          <w:szCs w:val="24"/>
        </w:rPr>
        <w:t>, реализуемых в рамках данного направления/специальности</w:t>
      </w:r>
      <w:r w:rsidR="00BD1BC6">
        <w:rPr>
          <w:rFonts w:ascii="Times New Roman" w:hAnsi="Times New Roman" w:cs="Times New Roman"/>
          <w:sz w:val="24"/>
          <w:szCs w:val="24"/>
        </w:rPr>
        <w:t>.</w:t>
      </w:r>
      <w:r w:rsidR="003A37AD" w:rsidRPr="00BD1B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1BC6" w:rsidRPr="00BD1BC6" w:rsidRDefault="00BD1BC6" w:rsidP="00BD1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1BC6">
        <w:rPr>
          <w:rFonts w:ascii="Times New Roman" w:hAnsi="Times New Roman" w:cs="Times New Roman"/>
          <w:sz w:val="24"/>
          <w:szCs w:val="24"/>
        </w:rPr>
        <w:t xml:space="preserve">На основании приказа </w:t>
      </w:r>
      <w:proofErr w:type="spellStart"/>
      <w:r w:rsidRPr="00BD1BC6">
        <w:rPr>
          <w:rFonts w:ascii="Times New Roman" w:hAnsi="Times New Roman" w:cs="Times New Roman"/>
          <w:sz w:val="24"/>
          <w:szCs w:val="24"/>
        </w:rPr>
        <w:t>МОиН</w:t>
      </w:r>
      <w:proofErr w:type="spellEnd"/>
      <w:r w:rsidRPr="00BD1B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1BC6">
        <w:rPr>
          <w:rFonts w:ascii="Times New Roman" w:hAnsi="Times New Roman" w:cs="Times New Roman"/>
          <w:sz w:val="24"/>
          <w:szCs w:val="24"/>
        </w:rPr>
        <w:t>КР</w:t>
      </w:r>
      <w:proofErr w:type="gramEnd"/>
      <w:r w:rsidRPr="00BD1BC6">
        <w:rPr>
          <w:rFonts w:ascii="Times New Roman" w:hAnsi="Times New Roman" w:cs="Times New Roman"/>
          <w:sz w:val="24"/>
          <w:szCs w:val="24"/>
        </w:rPr>
        <w:t xml:space="preserve"> №498/1 от 26 июня 2020г.,</w:t>
      </w:r>
      <w:r>
        <w:rPr>
          <w:rFonts w:ascii="Times New Roman" w:hAnsi="Times New Roman" w:cs="Times New Roman"/>
          <w:sz w:val="24"/>
          <w:szCs w:val="24"/>
        </w:rPr>
        <w:t xml:space="preserve"> решения УМО по образованию в области техники и технологии (от 1 июля 2020г.)</w:t>
      </w:r>
      <w:r w:rsidRPr="00BD1BC6">
        <w:rPr>
          <w:rFonts w:ascii="Times New Roman" w:hAnsi="Times New Roman" w:cs="Times New Roman"/>
          <w:sz w:val="24"/>
          <w:szCs w:val="24"/>
        </w:rPr>
        <w:t xml:space="preserve"> для всех направлений бакалавриата и </w:t>
      </w:r>
      <w:proofErr w:type="spellStart"/>
      <w:r w:rsidRPr="00BD1BC6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BD1BC6">
        <w:rPr>
          <w:rFonts w:ascii="Times New Roman" w:hAnsi="Times New Roman" w:cs="Times New Roman"/>
          <w:sz w:val="24"/>
          <w:szCs w:val="24"/>
        </w:rPr>
        <w:t xml:space="preserve"> был утвержден Перечень и трудоемкость обязательных дисциплин гуманитарного, социального и экономического цикла. </w:t>
      </w:r>
    </w:p>
    <w:p w:rsidR="00BD1BC6" w:rsidRPr="00BD1BC6" w:rsidRDefault="00BD1BC6" w:rsidP="006365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3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3685"/>
        <w:gridCol w:w="1559"/>
        <w:gridCol w:w="1560"/>
      </w:tblGrid>
      <w:tr w:rsidR="00BD1BC6" w:rsidRPr="00BD1BC6" w:rsidTr="006365CB">
        <w:trPr>
          <w:trHeight w:val="240"/>
        </w:trPr>
        <w:tc>
          <w:tcPr>
            <w:tcW w:w="5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BD1BC6" w:rsidRPr="00BD1BC6" w:rsidRDefault="00BD1BC6" w:rsidP="00636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B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№ </w:t>
            </w:r>
          </w:p>
        </w:tc>
        <w:tc>
          <w:tcPr>
            <w:tcW w:w="36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BD1BC6" w:rsidRPr="00BD1BC6" w:rsidRDefault="00BD1BC6" w:rsidP="00636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B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Наименование учебных дисциплин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BD1BC6" w:rsidRPr="00BD1BC6" w:rsidRDefault="00BD1BC6" w:rsidP="006365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BD1B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Трудоемкость цикла</w:t>
            </w:r>
          </w:p>
        </w:tc>
      </w:tr>
      <w:tr w:rsidR="00BD1BC6" w:rsidRPr="00BD1BC6" w:rsidTr="006365CB">
        <w:trPr>
          <w:trHeight w:val="217"/>
        </w:trPr>
        <w:tc>
          <w:tcPr>
            <w:tcW w:w="5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D1BC6" w:rsidRPr="00BD1BC6" w:rsidRDefault="00BD1BC6" w:rsidP="006365CB">
            <w:pPr>
              <w:spacing w:after="0" w:line="240" w:lineRule="auto"/>
              <w:ind w:left="144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D1BC6" w:rsidRPr="00BD1BC6" w:rsidRDefault="00BD1BC6" w:rsidP="006365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D1BC6" w:rsidRPr="00BD1BC6" w:rsidRDefault="00BD1BC6" w:rsidP="006365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BD1BC6"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в кредитах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BD1BC6" w:rsidRPr="00BD1BC6" w:rsidRDefault="00BD1BC6" w:rsidP="006365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BD1BC6"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в часах</w:t>
            </w:r>
          </w:p>
        </w:tc>
      </w:tr>
      <w:tr w:rsidR="00BD1BC6" w:rsidRPr="00BD1BC6" w:rsidTr="00365560">
        <w:trPr>
          <w:trHeight w:val="310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D1BC6" w:rsidRPr="00BD1BC6" w:rsidRDefault="00BD1BC6" w:rsidP="006365CB">
            <w:pPr>
              <w:spacing w:after="0" w:line="240" w:lineRule="auto"/>
              <w:ind w:left="144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D1BC6" w:rsidRPr="00BD1BC6" w:rsidRDefault="00BD1BC6" w:rsidP="006365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BD1BC6"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Базовая часть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D1BC6" w:rsidRPr="00BD1BC6" w:rsidRDefault="00BD1BC6" w:rsidP="006365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BD1BC6"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BD1BC6" w:rsidRPr="00BD1BC6" w:rsidRDefault="00BD1BC6" w:rsidP="006365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BD1BC6"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840</w:t>
            </w:r>
          </w:p>
        </w:tc>
      </w:tr>
      <w:tr w:rsidR="00BD1BC6" w:rsidRPr="00BD1BC6" w:rsidTr="00365560">
        <w:trPr>
          <w:trHeight w:val="245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D1BC6" w:rsidRPr="00BD1BC6" w:rsidRDefault="00BD1BC6" w:rsidP="006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BC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D1BC6" w:rsidRPr="00BD1BC6" w:rsidRDefault="00BD1BC6" w:rsidP="00636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BC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Кыргызский язык и литература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D1BC6" w:rsidRPr="00BD1BC6" w:rsidRDefault="00BD1BC6" w:rsidP="006365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BD1BC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D1BC6" w:rsidRPr="00BD1BC6" w:rsidRDefault="00BD1BC6" w:rsidP="006365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BD1BC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240</w:t>
            </w:r>
          </w:p>
        </w:tc>
      </w:tr>
      <w:tr w:rsidR="00BD1BC6" w:rsidRPr="00BD1BC6" w:rsidTr="006365CB">
        <w:trPr>
          <w:trHeight w:val="283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BD1BC6" w:rsidRPr="00BD1BC6" w:rsidRDefault="00BD1BC6" w:rsidP="006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BC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BD1BC6" w:rsidRPr="00BD1BC6" w:rsidRDefault="00BD1BC6" w:rsidP="00636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BC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D1BC6" w:rsidRPr="00BD1BC6" w:rsidRDefault="00BD1BC6" w:rsidP="00636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BC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BD1BC6" w:rsidRPr="00BD1BC6" w:rsidRDefault="00BD1BC6" w:rsidP="006365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BD1BC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120</w:t>
            </w:r>
          </w:p>
        </w:tc>
      </w:tr>
      <w:tr w:rsidR="00BD1BC6" w:rsidRPr="00BD1BC6" w:rsidTr="006365CB">
        <w:trPr>
          <w:trHeight w:val="258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BD1BC6" w:rsidRPr="00BD1BC6" w:rsidRDefault="00BD1BC6" w:rsidP="006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BC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BD1BC6" w:rsidRPr="00BD1BC6" w:rsidRDefault="00BD1BC6" w:rsidP="00636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BC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Иностранный язык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D1BC6" w:rsidRPr="00BD1BC6" w:rsidRDefault="00BD1BC6" w:rsidP="00636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BC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BD1BC6" w:rsidRPr="00BD1BC6" w:rsidRDefault="00BD1BC6" w:rsidP="006365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BD1BC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120</w:t>
            </w:r>
          </w:p>
        </w:tc>
      </w:tr>
      <w:tr w:rsidR="00BD1BC6" w:rsidRPr="00BD1BC6" w:rsidTr="006365CB">
        <w:trPr>
          <w:trHeight w:val="221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BD1BC6" w:rsidRPr="00BD1BC6" w:rsidRDefault="00BD1BC6" w:rsidP="006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BC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BD1BC6" w:rsidRPr="00BD1BC6" w:rsidRDefault="00BD1BC6" w:rsidP="00636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BC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История Кыргызстана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D1BC6" w:rsidRPr="00BD1BC6" w:rsidRDefault="00BD1BC6" w:rsidP="00636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BC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BC6" w:rsidRPr="00BD1BC6" w:rsidRDefault="00BD1BC6" w:rsidP="006365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BD1BC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120</w:t>
            </w:r>
          </w:p>
        </w:tc>
      </w:tr>
      <w:tr w:rsidR="00BD1BC6" w:rsidRPr="00BD1BC6" w:rsidTr="006365CB">
        <w:trPr>
          <w:trHeight w:val="196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D1BC6" w:rsidRPr="00BD1BC6" w:rsidRDefault="00BD1BC6" w:rsidP="006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BC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D1BC6" w:rsidRPr="00BD1BC6" w:rsidRDefault="00BD1BC6" w:rsidP="006365C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BD1BC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Философия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D1BC6" w:rsidRPr="00BD1BC6" w:rsidRDefault="00BD1BC6" w:rsidP="006365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BD1BC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:rsidR="00BD1BC6" w:rsidRPr="00BD1BC6" w:rsidRDefault="00BD1BC6" w:rsidP="006365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BD1BC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120</w:t>
            </w:r>
          </w:p>
        </w:tc>
      </w:tr>
      <w:tr w:rsidR="00BD1BC6" w:rsidRPr="00BD1BC6" w:rsidTr="006365CB">
        <w:trPr>
          <w:trHeight w:val="315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D1BC6" w:rsidRPr="00BD1BC6" w:rsidRDefault="00BD1BC6" w:rsidP="006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BC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D1BC6" w:rsidRPr="00BD1BC6" w:rsidRDefault="00BD1BC6" w:rsidP="00636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1BC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Манасоведение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D1BC6" w:rsidRPr="00BD1BC6" w:rsidRDefault="00BD1BC6" w:rsidP="00636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BC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:rsidR="00BD1BC6" w:rsidRPr="00BD1BC6" w:rsidRDefault="00BD1BC6" w:rsidP="006365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BD1BC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60</w:t>
            </w:r>
          </w:p>
        </w:tc>
      </w:tr>
      <w:tr w:rsidR="00BD1BC6" w:rsidRPr="00BD1BC6" w:rsidTr="006365CB">
        <w:trPr>
          <w:trHeight w:val="235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D1BC6" w:rsidRPr="00BD1BC6" w:rsidRDefault="00BD1BC6" w:rsidP="006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B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D1BC6" w:rsidRPr="00BD1BC6" w:rsidRDefault="00BD1BC6" w:rsidP="00636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BC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География Кыргызстана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D1BC6" w:rsidRPr="00BD1BC6" w:rsidRDefault="00BD1BC6" w:rsidP="00636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BC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BC6" w:rsidRPr="00BD1BC6" w:rsidRDefault="00BD1BC6" w:rsidP="006365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BD1BC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60</w:t>
            </w:r>
          </w:p>
        </w:tc>
      </w:tr>
      <w:tr w:rsidR="00BD1BC6" w:rsidRPr="00BD1BC6" w:rsidTr="006365CB">
        <w:trPr>
          <w:trHeight w:val="210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D1BC6" w:rsidRPr="00BD1BC6" w:rsidRDefault="00BD1BC6" w:rsidP="006365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D1BC6" w:rsidRPr="00BD1BC6" w:rsidRDefault="00BD1BC6" w:rsidP="006365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BD1B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Вариативная часть: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D1BC6" w:rsidRPr="00BD1BC6" w:rsidRDefault="00BD1BC6" w:rsidP="006365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BD1B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BC6" w:rsidRPr="00BD1BC6" w:rsidRDefault="00BD1BC6" w:rsidP="006365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BD1B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60</w:t>
            </w:r>
          </w:p>
        </w:tc>
      </w:tr>
      <w:tr w:rsidR="00BD1BC6" w:rsidRPr="00BD1BC6" w:rsidTr="006365CB">
        <w:trPr>
          <w:trHeight w:val="201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D1BC6" w:rsidRPr="00BD1BC6" w:rsidRDefault="00BD1BC6" w:rsidP="006365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D1BC6" w:rsidRPr="00BD1BC6" w:rsidRDefault="00BD1BC6" w:rsidP="006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B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D1BC6" w:rsidRPr="00BD1BC6" w:rsidRDefault="00BD1BC6" w:rsidP="00636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B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BC6" w:rsidRPr="00BD1BC6" w:rsidRDefault="00BD1BC6" w:rsidP="006365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BD1B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900</w:t>
            </w:r>
          </w:p>
        </w:tc>
      </w:tr>
    </w:tbl>
    <w:p w:rsidR="00BD1BC6" w:rsidRDefault="00BD1BC6" w:rsidP="00BD1B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1BC6">
        <w:rPr>
          <w:rFonts w:ascii="Times New Roman" w:hAnsi="Times New Roman" w:cs="Times New Roman"/>
          <w:sz w:val="24"/>
          <w:szCs w:val="24"/>
        </w:rPr>
        <w:t xml:space="preserve">При разработке </w:t>
      </w:r>
      <w:r>
        <w:rPr>
          <w:rFonts w:ascii="Times New Roman" w:hAnsi="Times New Roman" w:cs="Times New Roman"/>
          <w:sz w:val="24"/>
          <w:szCs w:val="24"/>
        </w:rPr>
        <w:t>учебных планов</w:t>
      </w:r>
      <w:r w:rsidRPr="00BD1BC6">
        <w:rPr>
          <w:rFonts w:ascii="Times New Roman" w:hAnsi="Times New Roman" w:cs="Times New Roman"/>
          <w:sz w:val="24"/>
          <w:szCs w:val="24"/>
        </w:rPr>
        <w:t xml:space="preserve"> и формировании ООП подготовки бакалавров и специалистов, а также с целью равномерного распределения нагрузки по общеобразовательным кафедрам, УМО предлагает нижеследующее распределение по семестрам обязательных дисциплин гуманитарного, социального и экономического цикла</w:t>
      </w:r>
      <w:r>
        <w:rPr>
          <w:rFonts w:ascii="Times New Roman" w:hAnsi="Times New Roman" w:cs="Times New Roman"/>
          <w:sz w:val="24"/>
          <w:szCs w:val="24"/>
        </w:rPr>
        <w:t xml:space="preserve"> (П</w:t>
      </w:r>
      <w:r w:rsidRPr="00BD1BC6">
        <w:rPr>
          <w:rFonts w:ascii="Times New Roman" w:hAnsi="Times New Roman" w:cs="Times New Roman"/>
          <w:sz w:val="24"/>
          <w:szCs w:val="24"/>
        </w:rPr>
        <w:t xml:space="preserve">риложение </w:t>
      </w:r>
      <w:r>
        <w:rPr>
          <w:rFonts w:ascii="Times New Roman" w:hAnsi="Times New Roman" w:cs="Times New Roman"/>
          <w:sz w:val="24"/>
          <w:szCs w:val="24"/>
        </w:rPr>
        <w:t>2).</w:t>
      </w:r>
    </w:p>
    <w:p w:rsidR="003D254E" w:rsidRDefault="00BD1BC6" w:rsidP="00BD1BC6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Style w:val="FontStyle74"/>
          <w:sz w:val="24"/>
          <w:szCs w:val="24"/>
        </w:rPr>
      </w:pPr>
      <w:r>
        <w:rPr>
          <w:rStyle w:val="FontStyle74"/>
          <w:sz w:val="24"/>
          <w:szCs w:val="24"/>
        </w:rPr>
        <w:t xml:space="preserve">Дисциплина  «Физическая культура и спорт» в объеме 360 часов является обязательной для освоения, но не переводится в кредиты и не включаются в объем ООП подготовки бакалавров/специалистов. </w:t>
      </w:r>
      <w:r w:rsidR="006530F9">
        <w:rPr>
          <w:rStyle w:val="FontStyle74"/>
          <w:sz w:val="24"/>
          <w:szCs w:val="24"/>
        </w:rPr>
        <w:t>Данн</w:t>
      </w:r>
      <w:r w:rsidR="007C4513">
        <w:rPr>
          <w:rStyle w:val="FontStyle74"/>
          <w:sz w:val="24"/>
          <w:szCs w:val="24"/>
        </w:rPr>
        <w:t>ая</w:t>
      </w:r>
      <w:r w:rsidR="006530F9">
        <w:rPr>
          <w:rStyle w:val="FontStyle74"/>
          <w:sz w:val="24"/>
          <w:szCs w:val="24"/>
        </w:rPr>
        <w:t xml:space="preserve"> дисциплина в учебном плане </w:t>
      </w:r>
      <w:r w:rsidR="007C4513">
        <w:rPr>
          <w:rStyle w:val="FontStyle74"/>
          <w:sz w:val="24"/>
          <w:szCs w:val="24"/>
        </w:rPr>
        <w:t xml:space="preserve">должна быть </w:t>
      </w:r>
      <w:r w:rsidR="006530F9">
        <w:rPr>
          <w:rStyle w:val="FontStyle74"/>
          <w:sz w:val="24"/>
          <w:szCs w:val="24"/>
        </w:rPr>
        <w:t>распределена с 1-го по 4-</w:t>
      </w:r>
      <w:r w:rsidR="003D254E">
        <w:rPr>
          <w:rStyle w:val="FontStyle74"/>
          <w:sz w:val="24"/>
          <w:szCs w:val="24"/>
        </w:rPr>
        <w:t>й семестр в объеме 64 часа практических занятий с итоговой отчетностью – зачет.</w:t>
      </w:r>
    </w:p>
    <w:p w:rsidR="00BD1BC6" w:rsidRDefault="003D254E" w:rsidP="00BD1BC6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Style w:val="FontStyle74"/>
          <w:sz w:val="24"/>
          <w:szCs w:val="24"/>
        </w:rPr>
      </w:pPr>
      <w:r>
        <w:rPr>
          <w:rStyle w:val="FontStyle74"/>
          <w:sz w:val="24"/>
          <w:szCs w:val="24"/>
        </w:rPr>
        <w:t>Все виды практик должны быть распределены по семестрам</w:t>
      </w:r>
      <w:r w:rsidR="006530F9">
        <w:rPr>
          <w:rStyle w:val="FontStyle74"/>
          <w:sz w:val="24"/>
          <w:szCs w:val="24"/>
        </w:rPr>
        <w:t xml:space="preserve"> </w:t>
      </w:r>
      <w:r w:rsidR="00DD4B6F">
        <w:rPr>
          <w:rStyle w:val="FontStyle74"/>
          <w:sz w:val="24"/>
          <w:szCs w:val="24"/>
        </w:rPr>
        <w:t>с указанием трудоемкости в кредитах и продолжительностью в неделях.</w:t>
      </w:r>
    </w:p>
    <w:p w:rsidR="003A37AD" w:rsidRDefault="00135BEB" w:rsidP="005F34B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Итоговая государственная аттестация</w:t>
      </w:r>
      <w:r w:rsidR="00DD4B6F">
        <w:rPr>
          <w:rFonts w:ascii="Times New Roman" w:hAnsi="Times New Roman" w:cs="Times New Roman"/>
          <w:sz w:val="24"/>
          <w:szCs w:val="24"/>
        </w:rPr>
        <w:t xml:space="preserve"> включает в себя:</w:t>
      </w:r>
    </w:p>
    <w:p w:rsidR="00DD4B6F" w:rsidRDefault="00DD4B6F" w:rsidP="005F34B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Междисциплинарная итоговая аттестация по дисциплинам: История Кыргызстана, География Кыргызстана, Кыргызский язык и литература;</w:t>
      </w:r>
    </w:p>
    <w:p w:rsidR="00DD4B6F" w:rsidRDefault="00DD4B6F" w:rsidP="005F34B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Государственный экзамен </w:t>
      </w:r>
      <w:r w:rsidR="00E25B43">
        <w:rPr>
          <w:rFonts w:ascii="Times New Roman" w:hAnsi="Times New Roman" w:cs="Times New Roman"/>
          <w:sz w:val="24"/>
          <w:szCs w:val="24"/>
        </w:rPr>
        <w:t>по направлению</w:t>
      </w:r>
      <w:r w:rsidR="00A41EB3">
        <w:rPr>
          <w:rFonts w:ascii="Times New Roman" w:hAnsi="Times New Roman" w:cs="Times New Roman"/>
          <w:sz w:val="24"/>
          <w:szCs w:val="24"/>
        </w:rPr>
        <w:t xml:space="preserve"> подготовки/специальности;</w:t>
      </w:r>
    </w:p>
    <w:p w:rsidR="00A41EB3" w:rsidRDefault="00A41EB3" w:rsidP="005F34B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Защита выпускной квалификационной работы.</w:t>
      </w:r>
    </w:p>
    <w:p w:rsidR="00CC09D0" w:rsidRPr="0098286F" w:rsidRDefault="005F34B4" w:rsidP="0098286F">
      <w:pPr>
        <w:pStyle w:val="a3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650"/>
        <w:jc w:val="both"/>
        <w:rPr>
          <w:rFonts w:ascii="Times New Roman" w:hAnsi="Times New Roman" w:cs="Times New Roman"/>
          <w:sz w:val="24"/>
          <w:szCs w:val="24"/>
        </w:rPr>
      </w:pPr>
      <w:r w:rsidRPr="005F34B4">
        <w:rPr>
          <w:rFonts w:ascii="Times New Roman" w:hAnsi="Times New Roman" w:cs="Times New Roman"/>
          <w:b/>
          <w:i/>
          <w:sz w:val="24"/>
          <w:szCs w:val="24"/>
        </w:rPr>
        <w:lastRenderedPageBreak/>
        <w:t>вариативная (профильная) часть</w:t>
      </w:r>
      <w:r w:rsidR="000A26CA">
        <w:rPr>
          <w:rFonts w:ascii="Times New Roman" w:hAnsi="Times New Roman" w:cs="Times New Roman"/>
          <w:sz w:val="24"/>
          <w:szCs w:val="24"/>
        </w:rPr>
        <w:t xml:space="preserve">. Данный раздел </w:t>
      </w:r>
      <w:r w:rsidR="00340523">
        <w:rPr>
          <w:rFonts w:ascii="Times New Roman" w:hAnsi="Times New Roman" w:cs="Times New Roman"/>
          <w:sz w:val="24"/>
          <w:szCs w:val="24"/>
        </w:rPr>
        <w:t>представлен в виде приложени</w:t>
      </w:r>
      <w:r w:rsidR="00F32280">
        <w:rPr>
          <w:rFonts w:ascii="Times New Roman" w:hAnsi="Times New Roman" w:cs="Times New Roman"/>
          <w:sz w:val="24"/>
          <w:szCs w:val="24"/>
        </w:rPr>
        <w:t>й</w:t>
      </w:r>
      <w:r w:rsidR="00340523">
        <w:rPr>
          <w:rFonts w:ascii="Times New Roman" w:hAnsi="Times New Roman" w:cs="Times New Roman"/>
          <w:sz w:val="24"/>
          <w:szCs w:val="24"/>
        </w:rPr>
        <w:t xml:space="preserve"> к базовой (обязательной) части учебного плана.</w:t>
      </w:r>
      <w:r w:rsidR="0098286F">
        <w:rPr>
          <w:rFonts w:ascii="Times New Roman" w:hAnsi="Times New Roman" w:cs="Times New Roman"/>
          <w:sz w:val="24"/>
          <w:szCs w:val="24"/>
        </w:rPr>
        <w:t xml:space="preserve"> </w:t>
      </w:r>
      <w:r w:rsidR="00CC09D0" w:rsidRPr="0098286F">
        <w:rPr>
          <w:rFonts w:ascii="Times New Roman" w:hAnsi="Times New Roman" w:cs="Times New Roman"/>
          <w:sz w:val="24"/>
          <w:szCs w:val="24"/>
        </w:rPr>
        <w:t>На каждый профиль/специализацию</w:t>
      </w:r>
      <w:r w:rsidR="005261B2" w:rsidRPr="0098286F">
        <w:rPr>
          <w:rFonts w:ascii="Times New Roman" w:hAnsi="Times New Roman" w:cs="Times New Roman"/>
          <w:sz w:val="24"/>
          <w:szCs w:val="24"/>
        </w:rPr>
        <w:t xml:space="preserve"> разрабатывается отдельное приложение.</w:t>
      </w:r>
    </w:p>
    <w:p w:rsidR="00AB370C" w:rsidRPr="007A4E68" w:rsidRDefault="0098286F" w:rsidP="007A4E68">
      <w:pPr>
        <w:pStyle w:val="2"/>
        <w:shd w:val="clear" w:color="auto" w:fill="auto"/>
        <w:tabs>
          <w:tab w:val="left" w:pos="1134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Вариативная (профильная) часть учебного плана </w:t>
      </w:r>
      <w:r w:rsidR="002867C2" w:rsidRPr="007A4E68">
        <w:rPr>
          <w:sz w:val="24"/>
          <w:szCs w:val="24"/>
        </w:rPr>
        <w:t xml:space="preserve">предусматривает возможность формирования совместно с работодателями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стейкхолдерами</w:t>
      </w:r>
      <w:proofErr w:type="spellEnd"/>
      <w:r>
        <w:rPr>
          <w:sz w:val="24"/>
          <w:szCs w:val="24"/>
        </w:rPr>
        <w:t xml:space="preserve">) </w:t>
      </w:r>
      <w:r w:rsidR="002867C2" w:rsidRPr="007A4E68">
        <w:rPr>
          <w:sz w:val="24"/>
          <w:szCs w:val="24"/>
        </w:rPr>
        <w:t>новых/ дополнительных (сверх ГОС</w:t>
      </w:r>
      <w:r>
        <w:rPr>
          <w:sz w:val="24"/>
          <w:szCs w:val="24"/>
        </w:rPr>
        <w:t xml:space="preserve"> ВПО</w:t>
      </w:r>
      <w:r w:rsidR="002867C2" w:rsidRPr="007A4E68">
        <w:rPr>
          <w:sz w:val="24"/>
          <w:szCs w:val="24"/>
        </w:rPr>
        <w:t xml:space="preserve">) профессиональных компетенций как готовности выполнять новые/ дополнительные трудовые функции в рамках </w:t>
      </w:r>
      <w:r>
        <w:rPr>
          <w:sz w:val="24"/>
          <w:szCs w:val="24"/>
        </w:rPr>
        <w:t>профиля/</w:t>
      </w:r>
      <w:r w:rsidR="002867C2" w:rsidRPr="007A4E68">
        <w:rPr>
          <w:sz w:val="24"/>
          <w:szCs w:val="24"/>
        </w:rPr>
        <w:t>специализации, а также разработку новых дисциплин, курсов, модульных программ, обеспечивающих формирование указанных компетенций.</w:t>
      </w:r>
    </w:p>
    <w:p w:rsidR="002867C2" w:rsidRPr="007A4E68" w:rsidRDefault="002867C2" w:rsidP="007A4E68">
      <w:pPr>
        <w:pStyle w:val="2"/>
        <w:shd w:val="clear" w:color="auto" w:fill="auto"/>
        <w:tabs>
          <w:tab w:val="left" w:pos="1134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7A4E68">
        <w:rPr>
          <w:sz w:val="24"/>
          <w:szCs w:val="24"/>
        </w:rPr>
        <w:t>Вариативная составляющая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</w:t>
      </w:r>
    </w:p>
    <w:p w:rsidR="0098286F" w:rsidRDefault="00D005B5" w:rsidP="007A4E68">
      <w:pPr>
        <w:pStyle w:val="2"/>
        <w:shd w:val="clear" w:color="auto" w:fill="auto"/>
        <w:tabs>
          <w:tab w:val="left" w:pos="1134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7A4E68">
        <w:rPr>
          <w:sz w:val="24"/>
          <w:szCs w:val="24"/>
        </w:rPr>
        <w:t xml:space="preserve">Перед началом формирования вариативной части </w:t>
      </w:r>
      <w:r w:rsidR="0098286F">
        <w:rPr>
          <w:sz w:val="24"/>
          <w:szCs w:val="24"/>
        </w:rPr>
        <w:t>ООП,</w:t>
      </w:r>
      <w:r w:rsidRPr="007A4E68">
        <w:rPr>
          <w:sz w:val="24"/>
          <w:szCs w:val="24"/>
        </w:rPr>
        <w:t xml:space="preserve"> согласно требованиям ГОС</w:t>
      </w:r>
      <w:r w:rsidR="0098286F">
        <w:rPr>
          <w:sz w:val="24"/>
          <w:szCs w:val="24"/>
        </w:rPr>
        <w:t xml:space="preserve"> ВПО</w:t>
      </w:r>
      <w:r w:rsidRPr="007A4E68">
        <w:rPr>
          <w:sz w:val="24"/>
          <w:szCs w:val="24"/>
        </w:rPr>
        <w:t xml:space="preserve">, </w:t>
      </w:r>
      <w:r w:rsidR="0098286F">
        <w:rPr>
          <w:sz w:val="24"/>
          <w:szCs w:val="24"/>
        </w:rPr>
        <w:t xml:space="preserve">необходимо </w:t>
      </w:r>
      <w:r w:rsidRPr="007A4E68">
        <w:rPr>
          <w:sz w:val="24"/>
          <w:szCs w:val="24"/>
        </w:rPr>
        <w:t>определить ее специфику с учетом направленности на удовлетворение потребностей рынка труда и отдельных работодателей.</w:t>
      </w:r>
    </w:p>
    <w:p w:rsidR="0098286F" w:rsidRDefault="00D005B5" w:rsidP="007A4E68">
      <w:pPr>
        <w:pStyle w:val="2"/>
        <w:shd w:val="clear" w:color="auto" w:fill="auto"/>
        <w:tabs>
          <w:tab w:val="left" w:pos="1134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7A4E68">
        <w:rPr>
          <w:sz w:val="24"/>
          <w:szCs w:val="24"/>
        </w:rPr>
        <w:t xml:space="preserve"> Факторами, влияющими на формирование требований рынка труда, могут быть потребности:</w:t>
      </w:r>
    </w:p>
    <w:p w:rsidR="0098286F" w:rsidRDefault="00D005B5" w:rsidP="007A4E68">
      <w:pPr>
        <w:pStyle w:val="2"/>
        <w:shd w:val="clear" w:color="auto" w:fill="auto"/>
        <w:tabs>
          <w:tab w:val="left" w:pos="1134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7A4E68">
        <w:rPr>
          <w:sz w:val="24"/>
          <w:szCs w:val="24"/>
        </w:rPr>
        <w:t xml:space="preserve"> - в освоении новых профессиональных компетенций (функций), связанных с усложнением видов профессиональной деятельности, или новых видов деятельности;</w:t>
      </w:r>
    </w:p>
    <w:p w:rsidR="0098286F" w:rsidRDefault="00D005B5" w:rsidP="007A4E68">
      <w:pPr>
        <w:pStyle w:val="2"/>
        <w:shd w:val="clear" w:color="auto" w:fill="auto"/>
        <w:tabs>
          <w:tab w:val="left" w:pos="1134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7A4E68">
        <w:rPr>
          <w:sz w:val="24"/>
          <w:szCs w:val="24"/>
        </w:rPr>
        <w:t xml:space="preserve"> - более детальном и углубленном </w:t>
      </w:r>
      <w:proofErr w:type="gramStart"/>
      <w:r w:rsidRPr="007A4E68">
        <w:rPr>
          <w:sz w:val="24"/>
          <w:szCs w:val="24"/>
        </w:rPr>
        <w:t>освоении</w:t>
      </w:r>
      <w:proofErr w:type="gramEnd"/>
      <w:r w:rsidRPr="007A4E68">
        <w:rPr>
          <w:sz w:val="24"/>
          <w:szCs w:val="24"/>
        </w:rPr>
        <w:t xml:space="preserve"> конкретных профессиональных компетенций (функций) по осваиваемой профессии или специальности;</w:t>
      </w:r>
    </w:p>
    <w:p w:rsidR="0098286F" w:rsidRDefault="00D005B5" w:rsidP="007A4E68">
      <w:pPr>
        <w:pStyle w:val="2"/>
        <w:shd w:val="clear" w:color="auto" w:fill="auto"/>
        <w:tabs>
          <w:tab w:val="left" w:pos="1134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7A4E68">
        <w:rPr>
          <w:sz w:val="24"/>
          <w:szCs w:val="24"/>
        </w:rPr>
        <w:t xml:space="preserve"> - </w:t>
      </w:r>
      <w:proofErr w:type="gramStart"/>
      <w:r w:rsidRPr="007A4E68">
        <w:rPr>
          <w:sz w:val="24"/>
          <w:szCs w:val="24"/>
        </w:rPr>
        <w:t>освоении</w:t>
      </w:r>
      <w:proofErr w:type="gramEnd"/>
      <w:r w:rsidRPr="007A4E68">
        <w:rPr>
          <w:sz w:val="24"/>
          <w:szCs w:val="24"/>
        </w:rPr>
        <w:t xml:space="preserve"> новых профессиональных компетенций в смежных или иных областях профессиональной деятельности.</w:t>
      </w:r>
    </w:p>
    <w:p w:rsidR="0098286F" w:rsidRDefault="0098286F" w:rsidP="003405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1CA0" w:rsidRPr="00340523" w:rsidRDefault="00DA1CA0" w:rsidP="00513D06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40523">
        <w:rPr>
          <w:rFonts w:ascii="Times New Roman" w:hAnsi="Times New Roman" w:cs="Times New Roman"/>
          <w:b/>
          <w:sz w:val="24"/>
          <w:szCs w:val="24"/>
        </w:rPr>
        <w:t xml:space="preserve">4. Порядок разработки, корректировки  и утверждения учебных планов </w:t>
      </w:r>
    </w:p>
    <w:p w:rsidR="00E06A4D" w:rsidRDefault="00E06A4D" w:rsidP="00513D06">
      <w:pPr>
        <w:pStyle w:val="30"/>
        <w:shd w:val="clear" w:color="auto" w:fill="auto"/>
        <w:spacing w:before="0" w:after="0" w:line="240" w:lineRule="auto"/>
        <w:ind w:right="20" w:firstLine="567"/>
        <w:jc w:val="both"/>
        <w:rPr>
          <w:b w:val="0"/>
          <w:sz w:val="24"/>
          <w:szCs w:val="24"/>
        </w:rPr>
      </w:pPr>
      <w:r w:rsidRPr="00340523">
        <w:rPr>
          <w:b w:val="0"/>
          <w:sz w:val="24"/>
          <w:szCs w:val="24"/>
        </w:rPr>
        <w:t xml:space="preserve">Учебный план разрабатывается заведующим выпускающей кафедрой, рассматривается на </w:t>
      </w:r>
      <w:r w:rsidR="0061628D">
        <w:rPr>
          <w:b w:val="0"/>
          <w:sz w:val="24"/>
          <w:szCs w:val="24"/>
        </w:rPr>
        <w:t xml:space="preserve">заседании </w:t>
      </w:r>
      <w:r w:rsidRPr="00340523">
        <w:rPr>
          <w:b w:val="0"/>
          <w:sz w:val="24"/>
          <w:szCs w:val="24"/>
        </w:rPr>
        <w:t>УМС факультета/института, согласовывается с учебным отделом и утверждается проректором по учебной работе.</w:t>
      </w:r>
      <w:r w:rsidR="004421AE">
        <w:rPr>
          <w:b w:val="0"/>
          <w:sz w:val="24"/>
          <w:szCs w:val="24"/>
        </w:rPr>
        <w:t xml:space="preserve"> </w:t>
      </w:r>
    </w:p>
    <w:p w:rsidR="004421AE" w:rsidRDefault="004421AE" w:rsidP="00513D06">
      <w:pPr>
        <w:pStyle w:val="30"/>
        <w:shd w:val="clear" w:color="auto" w:fill="auto"/>
        <w:spacing w:before="0" w:after="0" w:line="240" w:lineRule="auto"/>
        <w:ind w:right="20"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к учебному плану (вариативная часть) утверждается руководителем учебного структурного подразделения (</w:t>
      </w:r>
      <w:r w:rsidR="0061628D">
        <w:rPr>
          <w:b w:val="0"/>
          <w:sz w:val="24"/>
          <w:szCs w:val="24"/>
        </w:rPr>
        <w:t>декан/директор</w:t>
      </w:r>
      <w:r>
        <w:rPr>
          <w:b w:val="0"/>
          <w:sz w:val="24"/>
          <w:szCs w:val="24"/>
        </w:rPr>
        <w:t>)</w:t>
      </w:r>
      <w:r w:rsidR="0061628D">
        <w:rPr>
          <w:b w:val="0"/>
          <w:sz w:val="24"/>
          <w:szCs w:val="24"/>
        </w:rPr>
        <w:t>.</w:t>
      </w:r>
    </w:p>
    <w:p w:rsidR="00DA1CA0" w:rsidRPr="00340523" w:rsidRDefault="00DA1CA0" w:rsidP="00340523">
      <w:pPr>
        <w:spacing w:after="0" w:line="240" w:lineRule="auto"/>
        <w:rPr>
          <w:sz w:val="24"/>
          <w:szCs w:val="24"/>
        </w:rPr>
      </w:pPr>
    </w:p>
    <w:p w:rsidR="00797CBE" w:rsidRPr="00340523" w:rsidRDefault="00DA1CA0" w:rsidP="00513D06">
      <w:pPr>
        <w:tabs>
          <w:tab w:val="left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0523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797CBE" w:rsidRPr="003405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3405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Участие </w:t>
      </w:r>
      <w:r w:rsidR="00E6795F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работодателей (</w:t>
      </w:r>
      <w:proofErr w:type="spellStart"/>
      <w:r w:rsidRPr="00340523">
        <w:rPr>
          <w:rFonts w:ascii="Times New Roman" w:eastAsia="Times New Roman" w:hAnsi="Times New Roman" w:cs="Times New Roman"/>
          <w:b/>
          <w:bCs/>
          <w:sz w:val="24"/>
          <w:szCs w:val="24"/>
        </w:rPr>
        <w:t>стейкхолдеров</w:t>
      </w:r>
      <w:proofErr w:type="spellEnd"/>
      <w:r w:rsidR="00E6795F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3405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разработке </w:t>
      </w:r>
      <w:r w:rsidRPr="00340523">
        <w:rPr>
          <w:rFonts w:ascii="Times New Roman" w:hAnsi="Times New Roman" w:cs="Times New Roman"/>
          <w:b/>
          <w:sz w:val="24"/>
          <w:szCs w:val="24"/>
        </w:rPr>
        <w:t>учебных планов</w:t>
      </w:r>
    </w:p>
    <w:p w:rsidR="00340523" w:rsidRPr="00340523" w:rsidRDefault="00340523" w:rsidP="0034052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40523">
        <w:rPr>
          <w:rFonts w:ascii="Times New Roman" w:eastAsia="Times New Roman" w:hAnsi="Times New Roman" w:cs="Times New Roman"/>
          <w:bCs/>
          <w:sz w:val="24"/>
          <w:szCs w:val="24"/>
        </w:rPr>
        <w:t>При формировании учебных планов, необходимо активизировать сотрудничество с работодателями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340523">
        <w:rPr>
          <w:rFonts w:ascii="Times New Roman" w:eastAsia="Times New Roman" w:hAnsi="Times New Roman" w:cs="Times New Roman"/>
          <w:bCs/>
          <w:sz w:val="24"/>
          <w:szCs w:val="24"/>
        </w:rPr>
        <w:t>стейкхолдерами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340523">
        <w:rPr>
          <w:rFonts w:ascii="Times New Roman" w:eastAsia="Times New Roman" w:hAnsi="Times New Roman" w:cs="Times New Roman"/>
          <w:bCs/>
          <w:sz w:val="24"/>
          <w:szCs w:val="24"/>
        </w:rPr>
        <w:t>, особенно в формулировании ожидаемых результатов обучения. Связь с работодателями необходимо поддерживать с привлечением их, непосредственно:</w:t>
      </w:r>
    </w:p>
    <w:p w:rsidR="00340523" w:rsidRPr="00340523" w:rsidRDefault="00340523" w:rsidP="003405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23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340523">
        <w:rPr>
          <w:rFonts w:ascii="Times New Roman" w:eastAsia="Times New Roman" w:hAnsi="Times New Roman" w:cs="Times New Roman"/>
          <w:sz w:val="24"/>
          <w:szCs w:val="24"/>
        </w:rPr>
        <w:t xml:space="preserve">в качестве членов </w:t>
      </w:r>
      <w:r>
        <w:rPr>
          <w:rFonts w:ascii="Times New Roman" w:eastAsia="Times New Roman" w:hAnsi="Times New Roman" w:cs="Times New Roman"/>
          <w:sz w:val="24"/>
          <w:szCs w:val="24"/>
        </w:rPr>
        <w:t>учебно-методических объединений</w:t>
      </w:r>
      <w:r w:rsidRPr="00340523">
        <w:rPr>
          <w:rFonts w:ascii="Times New Roman" w:eastAsia="Times New Roman" w:hAnsi="Times New Roman" w:cs="Times New Roman"/>
          <w:sz w:val="24"/>
          <w:szCs w:val="24"/>
        </w:rPr>
        <w:t xml:space="preserve"> по разработке стандартов;</w:t>
      </w:r>
    </w:p>
    <w:p w:rsidR="00340523" w:rsidRPr="00340523" w:rsidRDefault="00340523" w:rsidP="003405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23">
        <w:rPr>
          <w:rFonts w:ascii="Times New Roman" w:eastAsia="Times New Roman" w:hAnsi="Times New Roman" w:cs="Times New Roman"/>
          <w:sz w:val="24"/>
          <w:szCs w:val="24"/>
        </w:rPr>
        <w:t>- в составе отраслевых и технических советов</w:t>
      </w:r>
      <w:r w:rsidR="0061628D">
        <w:rPr>
          <w:rFonts w:ascii="Times New Roman" w:eastAsia="Times New Roman" w:hAnsi="Times New Roman" w:cs="Times New Roman"/>
          <w:sz w:val="24"/>
          <w:szCs w:val="24"/>
        </w:rPr>
        <w:t xml:space="preserve"> выпускающих кафедр и факультетов</w:t>
      </w:r>
      <w:r w:rsidRPr="0034052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40523" w:rsidRPr="00340523" w:rsidRDefault="00340523" w:rsidP="003405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23">
        <w:rPr>
          <w:rFonts w:ascii="Times New Roman" w:eastAsia="Times New Roman" w:hAnsi="Times New Roman" w:cs="Times New Roman"/>
          <w:sz w:val="24"/>
          <w:szCs w:val="24"/>
        </w:rPr>
        <w:t>- в составе комиссии по итоговой государственной аттестации выпускников;</w:t>
      </w:r>
    </w:p>
    <w:p w:rsidR="00340523" w:rsidRPr="00340523" w:rsidRDefault="00340523" w:rsidP="003405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23">
        <w:rPr>
          <w:rFonts w:ascii="Times New Roman" w:eastAsia="Times New Roman" w:hAnsi="Times New Roman" w:cs="Times New Roman"/>
          <w:sz w:val="24"/>
          <w:szCs w:val="24"/>
        </w:rPr>
        <w:t>- участие в заседаниях кафедр.</w:t>
      </w:r>
    </w:p>
    <w:p w:rsidR="00624F72" w:rsidRPr="008E5200" w:rsidRDefault="00624F72" w:rsidP="003405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5200" w:rsidRDefault="008E5200" w:rsidP="00797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370C" w:rsidRDefault="00AB370C" w:rsidP="00797C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70C" w:rsidRDefault="00AB370C" w:rsidP="00797C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70C" w:rsidRDefault="00AB370C" w:rsidP="00797C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70C" w:rsidRDefault="00AB370C" w:rsidP="00797C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70C" w:rsidRDefault="00AB370C" w:rsidP="00797C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70C" w:rsidRDefault="00AB370C" w:rsidP="00797C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7E7C" w:rsidRDefault="00D17E7C" w:rsidP="00797CB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17E7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17E7C" w:rsidRDefault="00D17E7C" w:rsidP="00D17E7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10310">
        <w:rPr>
          <w:rFonts w:ascii="Times New Roman" w:hAnsi="Times New Roman" w:cs="Times New Roman"/>
          <w:sz w:val="24"/>
          <w:szCs w:val="24"/>
          <w:u w:val="single"/>
        </w:rPr>
        <w:lastRenderedPageBreak/>
        <w:t>Приложение 1.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B370C">
        <w:rPr>
          <w:rFonts w:ascii="Times New Roman" w:hAnsi="Times New Roman" w:cs="Times New Roman"/>
          <w:b/>
          <w:sz w:val="24"/>
          <w:szCs w:val="24"/>
        </w:rPr>
        <w:t>Форма учебного плана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направлению подготовки бакалавра</w:t>
      </w:r>
    </w:p>
    <w:p w:rsidR="00014B77" w:rsidRDefault="00014B77" w:rsidP="00D17E7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B370C" w:rsidRDefault="00D17E7C" w:rsidP="00797C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F61C4C4" wp14:editId="04C64961">
            <wp:extent cx="9037674" cy="5525813"/>
            <wp:effectExtent l="0" t="0" r="0" b="0"/>
            <wp:docPr id="1" name="Рисунок 1" descr="C:\Users\Аксана\Desktop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ксана\Desktop\media\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0340" cy="5533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172" w:rsidRDefault="00473172" w:rsidP="00473172">
      <w:pPr>
        <w:framePr w:wrap="none" w:vAnchor="page" w:hAnchor="page" w:x="272" w:y="1074"/>
        <w:rPr>
          <w:sz w:val="2"/>
          <w:szCs w:val="2"/>
        </w:rPr>
      </w:pPr>
    </w:p>
    <w:p w:rsidR="00D17E7C" w:rsidRDefault="00D17E7C" w:rsidP="00AB37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7E7C" w:rsidRDefault="00D17E7C" w:rsidP="00D17E7C">
      <w:pPr>
        <w:framePr w:wrap="none" w:vAnchor="page" w:hAnchor="page" w:x="473" w:y="783"/>
        <w:rPr>
          <w:sz w:val="2"/>
          <w:szCs w:val="2"/>
        </w:rPr>
      </w:pPr>
    </w:p>
    <w:p w:rsidR="00D17E7C" w:rsidRDefault="00D17E7C" w:rsidP="00AB37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099A" w:rsidRPr="0022099A" w:rsidRDefault="0022099A" w:rsidP="0022099A">
      <w:pPr>
        <w:framePr w:wrap="none" w:vAnchor="page" w:hAnchor="page" w:x="229" w:y="1251"/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val="en-US" w:bidi="en-U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FD1BCB8" wp14:editId="4C41A799">
            <wp:simplePos x="0" y="0"/>
            <wp:positionH relativeFrom="column">
              <wp:posOffset>23495</wp:posOffset>
            </wp:positionH>
            <wp:positionV relativeFrom="paragraph">
              <wp:posOffset>24130</wp:posOffset>
            </wp:positionV>
            <wp:extent cx="10081895" cy="5654675"/>
            <wp:effectExtent l="0" t="0" r="0" b="3175"/>
            <wp:wrapTight wrapText="bothSides">
              <wp:wrapPolygon edited="0">
                <wp:start x="0" y="0"/>
                <wp:lineTo x="0" y="21539"/>
                <wp:lineTo x="21550" y="21539"/>
                <wp:lineTo x="21550" y="0"/>
                <wp:lineTo x="0" y="0"/>
              </wp:wrapPolygon>
            </wp:wrapTight>
            <wp:docPr id="2" name="Рисунок 2" descr="C:\Users\Аксана\Desktop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ксана\Desktop\media\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1895" cy="565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99A" w:rsidRDefault="0022099A" w:rsidP="00AB370C">
      <w:pPr>
        <w:spacing w:after="0" w:line="240" w:lineRule="auto"/>
        <w:jc w:val="center"/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</w:pPr>
    </w:p>
    <w:p w:rsidR="0022099A" w:rsidRDefault="0022099A" w:rsidP="00AB370C">
      <w:pPr>
        <w:spacing w:after="0" w:line="240" w:lineRule="auto"/>
        <w:jc w:val="center"/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</w:pPr>
    </w:p>
    <w:p w:rsidR="0022099A" w:rsidRDefault="0022099A" w:rsidP="00AB370C">
      <w:pPr>
        <w:spacing w:after="0" w:line="240" w:lineRule="auto"/>
        <w:jc w:val="center"/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</w:pPr>
    </w:p>
    <w:p w:rsidR="0022099A" w:rsidRDefault="0022099A" w:rsidP="00AB370C">
      <w:pPr>
        <w:spacing w:after="0" w:line="240" w:lineRule="auto"/>
        <w:jc w:val="center"/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</w:pPr>
    </w:p>
    <w:p w:rsidR="0022099A" w:rsidRDefault="0022099A" w:rsidP="00AB370C">
      <w:pPr>
        <w:spacing w:after="0" w:line="240" w:lineRule="auto"/>
        <w:jc w:val="center"/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</w:pPr>
    </w:p>
    <w:p w:rsidR="0022099A" w:rsidRDefault="0022099A" w:rsidP="00AB370C">
      <w:pPr>
        <w:spacing w:after="0" w:line="240" w:lineRule="auto"/>
        <w:jc w:val="center"/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</w:pPr>
    </w:p>
    <w:p w:rsidR="0022099A" w:rsidRDefault="0022099A" w:rsidP="00AB370C">
      <w:pPr>
        <w:spacing w:after="0" w:line="240" w:lineRule="auto"/>
        <w:jc w:val="center"/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</w:pPr>
    </w:p>
    <w:p w:rsidR="0022099A" w:rsidRDefault="0022099A" w:rsidP="00AB370C">
      <w:pPr>
        <w:spacing w:after="0" w:line="240" w:lineRule="auto"/>
        <w:jc w:val="center"/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</w:pPr>
    </w:p>
    <w:p w:rsidR="0022099A" w:rsidRDefault="0022099A" w:rsidP="00AB370C">
      <w:pPr>
        <w:spacing w:after="0" w:line="240" w:lineRule="auto"/>
        <w:jc w:val="center"/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</w:pPr>
    </w:p>
    <w:p w:rsidR="0022099A" w:rsidRDefault="0022099A" w:rsidP="00AB370C">
      <w:pPr>
        <w:spacing w:after="0" w:line="240" w:lineRule="auto"/>
        <w:jc w:val="center"/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</w:pPr>
    </w:p>
    <w:p w:rsidR="0022099A" w:rsidRDefault="0022099A" w:rsidP="00AB370C">
      <w:pPr>
        <w:spacing w:after="0" w:line="240" w:lineRule="auto"/>
        <w:jc w:val="center"/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</w:pPr>
    </w:p>
    <w:p w:rsidR="0022099A" w:rsidRDefault="0022099A" w:rsidP="00AB370C">
      <w:pPr>
        <w:spacing w:after="0" w:line="240" w:lineRule="auto"/>
        <w:jc w:val="center"/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</w:pPr>
    </w:p>
    <w:p w:rsidR="0022099A" w:rsidRDefault="0022099A" w:rsidP="00AB370C">
      <w:pPr>
        <w:spacing w:after="0" w:line="240" w:lineRule="auto"/>
        <w:jc w:val="center"/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</w:pPr>
    </w:p>
    <w:p w:rsidR="0022099A" w:rsidRDefault="0022099A" w:rsidP="00AB370C">
      <w:pPr>
        <w:spacing w:after="0" w:line="240" w:lineRule="auto"/>
        <w:jc w:val="center"/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</w:pPr>
    </w:p>
    <w:p w:rsidR="0022099A" w:rsidRDefault="0022099A" w:rsidP="00AB370C">
      <w:pPr>
        <w:spacing w:after="0" w:line="240" w:lineRule="auto"/>
        <w:jc w:val="center"/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</w:pPr>
    </w:p>
    <w:p w:rsidR="0022099A" w:rsidRDefault="0022099A" w:rsidP="00AB370C">
      <w:pPr>
        <w:spacing w:after="0" w:line="240" w:lineRule="auto"/>
        <w:jc w:val="center"/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</w:pPr>
    </w:p>
    <w:p w:rsidR="0022099A" w:rsidRDefault="0022099A" w:rsidP="00AB370C">
      <w:pPr>
        <w:spacing w:after="0" w:line="240" w:lineRule="auto"/>
        <w:jc w:val="center"/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</w:pPr>
    </w:p>
    <w:p w:rsidR="0022099A" w:rsidRDefault="0022099A" w:rsidP="00AB370C">
      <w:pPr>
        <w:spacing w:after="0" w:line="240" w:lineRule="auto"/>
        <w:jc w:val="center"/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</w:pPr>
    </w:p>
    <w:p w:rsidR="0022099A" w:rsidRDefault="0022099A" w:rsidP="00AB370C">
      <w:pPr>
        <w:spacing w:after="0" w:line="240" w:lineRule="auto"/>
        <w:jc w:val="center"/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</w:pPr>
    </w:p>
    <w:p w:rsidR="0022099A" w:rsidRDefault="0022099A" w:rsidP="00AB370C">
      <w:pPr>
        <w:spacing w:after="0" w:line="240" w:lineRule="auto"/>
        <w:jc w:val="center"/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</w:pPr>
    </w:p>
    <w:p w:rsidR="0022099A" w:rsidRDefault="0022099A" w:rsidP="00AB370C">
      <w:pPr>
        <w:spacing w:after="0" w:line="240" w:lineRule="auto"/>
        <w:jc w:val="center"/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</w:pPr>
    </w:p>
    <w:p w:rsidR="0022099A" w:rsidRDefault="0022099A" w:rsidP="00AB370C">
      <w:pPr>
        <w:spacing w:after="0" w:line="240" w:lineRule="auto"/>
        <w:jc w:val="center"/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</w:pPr>
    </w:p>
    <w:p w:rsidR="0022099A" w:rsidRDefault="0022099A" w:rsidP="00AB370C">
      <w:pPr>
        <w:spacing w:after="0" w:line="240" w:lineRule="auto"/>
        <w:jc w:val="center"/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</w:pPr>
    </w:p>
    <w:p w:rsidR="0022099A" w:rsidRDefault="0022099A" w:rsidP="00AB370C">
      <w:pPr>
        <w:spacing w:after="0" w:line="240" w:lineRule="auto"/>
        <w:jc w:val="center"/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</w:pPr>
    </w:p>
    <w:p w:rsidR="0022099A" w:rsidRDefault="0022099A" w:rsidP="00AB370C">
      <w:pPr>
        <w:spacing w:after="0" w:line="240" w:lineRule="auto"/>
        <w:jc w:val="center"/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</w:pPr>
    </w:p>
    <w:p w:rsidR="0022099A" w:rsidRDefault="0022099A" w:rsidP="00AB370C">
      <w:pPr>
        <w:spacing w:after="0" w:line="240" w:lineRule="auto"/>
        <w:jc w:val="center"/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</w:pPr>
    </w:p>
    <w:p w:rsidR="0022099A" w:rsidRDefault="0022099A" w:rsidP="00AB370C">
      <w:pPr>
        <w:spacing w:after="0" w:line="240" w:lineRule="auto"/>
        <w:jc w:val="center"/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</w:pPr>
    </w:p>
    <w:p w:rsidR="0022099A" w:rsidRDefault="0022099A" w:rsidP="00AB370C">
      <w:pPr>
        <w:spacing w:after="0" w:line="240" w:lineRule="auto"/>
        <w:jc w:val="center"/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</w:pPr>
    </w:p>
    <w:p w:rsidR="0022099A" w:rsidRDefault="0022099A" w:rsidP="00AB370C">
      <w:pPr>
        <w:spacing w:after="0" w:line="240" w:lineRule="auto"/>
        <w:jc w:val="center"/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</w:pPr>
    </w:p>
    <w:p w:rsidR="0022099A" w:rsidRDefault="0022099A" w:rsidP="00AB370C">
      <w:pPr>
        <w:spacing w:after="0" w:line="240" w:lineRule="auto"/>
        <w:jc w:val="center"/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</w:pPr>
    </w:p>
    <w:p w:rsidR="0022099A" w:rsidRDefault="0022099A" w:rsidP="00AB370C">
      <w:pPr>
        <w:spacing w:after="0" w:line="240" w:lineRule="auto"/>
        <w:jc w:val="center"/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</w:pPr>
    </w:p>
    <w:p w:rsidR="0022099A" w:rsidRDefault="0022099A" w:rsidP="00AB370C">
      <w:pPr>
        <w:spacing w:after="0" w:line="240" w:lineRule="auto"/>
        <w:jc w:val="center"/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</w:pPr>
    </w:p>
    <w:p w:rsidR="0022099A" w:rsidRDefault="0022099A" w:rsidP="00AB370C">
      <w:pPr>
        <w:spacing w:after="0" w:line="240" w:lineRule="auto"/>
        <w:jc w:val="center"/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</w:pPr>
      <w:r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54595553" wp14:editId="022B2766">
            <wp:extent cx="9095873" cy="5727032"/>
            <wp:effectExtent l="0" t="0" r="0" b="7620"/>
            <wp:docPr id="3" name="Рисунок 3" descr="C:\Users\Аксана\Desktop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ксана\Desktop\media\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099" cy="571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99A" w:rsidRDefault="0022099A" w:rsidP="00AB370C">
      <w:pPr>
        <w:spacing w:after="0" w:line="240" w:lineRule="auto"/>
        <w:jc w:val="center"/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</w:pPr>
    </w:p>
    <w:p w:rsidR="0022099A" w:rsidRDefault="0022099A" w:rsidP="00AB370C">
      <w:pPr>
        <w:spacing w:after="0" w:line="240" w:lineRule="auto"/>
        <w:jc w:val="center"/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</w:pPr>
    </w:p>
    <w:p w:rsidR="0022099A" w:rsidRDefault="0022099A" w:rsidP="00AB370C">
      <w:pPr>
        <w:spacing w:after="0" w:line="240" w:lineRule="auto"/>
        <w:jc w:val="center"/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</w:pPr>
    </w:p>
    <w:p w:rsidR="0022099A" w:rsidRDefault="0022099A" w:rsidP="00AB370C">
      <w:pPr>
        <w:spacing w:after="0" w:line="240" w:lineRule="auto"/>
        <w:jc w:val="center"/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</w:pPr>
    </w:p>
    <w:p w:rsidR="0022099A" w:rsidRDefault="0022099A" w:rsidP="00AB370C">
      <w:pPr>
        <w:spacing w:after="0" w:line="240" w:lineRule="auto"/>
        <w:jc w:val="center"/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</w:pPr>
    </w:p>
    <w:p w:rsidR="00175827" w:rsidRPr="00175827" w:rsidRDefault="00175827" w:rsidP="00175827">
      <w:pPr>
        <w:framePr w:wrap="none" w:vAnchor="page" w:hAnchor="page" w:x="351" w:y="1284"/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val="en-US" w:bidi="en-US"/>
        </w:rPr>
      </w:pPr>
      <w:r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0247630" cy="5581015"/>
            <wp:effectExtent l="0" t="0" r="1270" b="635"/>
            <wp:docPr id="4" name="Рисунок 4" descr="C:\Users\Аксана\Desktop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ксана\Desktop\media\image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7630" cy="558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99A" w:rsidRDefault="0022099A" w:rsidP="00AB370C">
      <w:pPr>
        <w:spacing w:after="0" w:line="240" w:lineRule="auto"/>
        <w:jc w:val="center"/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</w:pPr>
    </w:p>
    <w:p w:rsidR="0022099A" w:rsidRDefault="0022099A" w:rsidP="00AB370C">
      <w:pPr>
        <w:spacing w:after="0" w:line="240" w:lineRule="auto"/>
        <w:jc w:val="center"/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</w:pPr>
    </w:p>
    <w:p w:rsidR="0022099A" w:rsidRDefault="0022099A" w:rsidP="00AB370C">
      <w:pPr>
        <w:spacing w:after="0" w:line="240" w:lineRule="auto"/>
        <w:jc w:val="center"/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</w:pPr>
    </w:p>
    <w:p w:rsidR="0022099A" w:rsidRDefault="0022099A" w:rsidP="00AB370C">
      <w:pPr>
        <w:spacing w:after="0" w:line="240" w:lineRule="auto"/>
        <w:jc w:val="center"/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</w:pPr>
    </w:p>
    <w:p w:rsidR="0022099A" w:rsidRDefault="0022099A" w:rsidP="00AB370C">
      <w:pPr>
        <w:spacing w:after="0" w:line="240" w:lineRule="auto"/>
        <w:jc w:val="center"/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</w:pPr>
    </w:p>
    <w:p w:rsidR="0022099A" w:rsidRDefault="0022099A" w:rsidP="00AB370C">
      <w:pPr>
        <w:spacing w:after="0" w:line="240" w:lineRule="auto"/>
        <w:jc w:val="center"/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</w:pPr>
    </w:p>
    <w:p w:rsidR="0022099A" w:rsidRDefault="0022099A" w:rsidP="00AB370C">
      <w:pPr>
        <w:spacing w:after="0" w:line="240" w:lineRule="auto"/>
        <w:jc w:val="center"/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</w:pPr>
    </w:p>
    <w:p w:rsidR="00514CC8" w:rsidRDefault="00514CC8" w:rsidP="00AB37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4CC8" w:rsidRPr="00514CC8" w:rsidRDefault="00514CC8" w:rsidP="00514CC8">
      <w:pPr>
        <w:rPr>
          <w:rFonts w:ascii="Times New Roman" w:hAnsi="Times New Roman" w:cs="Times New Roman"/>
          <w:sz w:val="24"/>
          <w:szCs w:val="24"/>
        </w:rPr>
      </w:pPr>
    </w:p>
    <w:p w:rsidR="00514CC8" w:rsidRPr="00514CC8" w:rsidRDefault="00514CC8" w:rsidP="00514CC8">
      <w:pPr>
        <w:rPr>
          <w:rFonts w:ascii="Times New Roman" w:hAnsi="Times New Roman" w:cs="Times New Roman"/>
          <w:sz w:val="24"/>
          <w:szCs w:val="24"/>
        </w:rPr>
      </w:pPr>
    </w:p>
    <w:p w:rsidR="00514CC8" w:rsidRPr="00514CC8" w:rsidRDefault="00514CC8" w:rsidP="00514CC8">
      <w:pPr>
        <w:rPr>
          <w:rFonts w:ascii="Times New Roman" w:hAnsi="Times New Roman" w:cs="Times New Roman"/>
          <w:sz w:val="24"/>
          <w:szCs w:val="24"/>
        </w:rPr>
      </w:pPr>
    </w:p>
    <w:p w:rsidR="00514CC8" w:rsidRPr="00514CC8" w:rsidRDefault="00514CC8" w:rsidP="00514CC8">
      <w:pPr>
        <w:rPr>
          <w:rFonts w:ascii="Times New Roman" w:hAnsi="Times New Roman" w:cs="Times New Roman"/>
          <w:sz w:val="24"/>
          <w:szCs w:val="24"/>
        </w:rPr>
      </w:pPr>
    </w:p>
    <w:p w:rsidR="00514CC8" w:rsidRPr="00514CC8" w:rsidRDefault="00514CC8" w:rsidP="00514CC8">
      <w:pPr>
        <w:rPr>
          <w:rFonts w:ascii="Times New Roman" w:hAnsi="Times New Roman" w:cs="Times New Roman"/>
          <w:sz w:val="24"/>
          <w:szCs w:val="24"/>
        </w:rPr>
      </w:pPr>
    </w:p>
    <w:p w:rsidR="00514CC8" w:rsidRPr="00514CC8" w:rsidRDefault="00514CC8" w:rsidP="00514CC8">
      <w:pPr>
        <w:rPr>
          <w:rFonts w:ascii="Times New Roman" w:hAnsi="Times New Roman" w:cs="Times New Roman"/>
          <w:sz w:val="24"/>
          <w:szCs w:val="24"/>
        </w:rPr>
      </w:pPr>
    </w:p>
    <w:p w:rsidR="00514CC8" w:rsidRPr="00514CC8" w:rsidRDefault="00514CC8" w:rsidP="00514CC8">
      <w:pPr>
        <w:rPr>
          <w:rFonts w:ascii="Times New Roman" w:hAnsi="Times New Roman" w:cs="Times New Roman"/>
          <w:sz w:val="24"/>
          <w:szCs w:val="24"/>
        </w:rPr>
      </w:pPr>
    </w:p>
    <w:p w:rsidR="00514CC8" w:rsidRPr="00514CC8" w:rsidRDefault="00514CC8" w:rsidP="00514CC8">
      <w:pPr>
        <w:rPr>
          <w:rFonts w:ascii="Times New Roman" w:hAnsi="Times New Roman" w:cs="Times New Roman"/>
          <w:sz w:val="24"/>
          <w:szCs w:val="24"/>
        </w:rPr>
      </w:pPr>
    </w:p>
    <w:p w:rsidR="00514CC8" w:rsidRPr="00514CC8" w:rsidRDefault="00514CC8" w:rsidP="00514CC8">
      <w:pPr>
        <w:rPr>
          <w:rFonts w:ascii="Times New Roman" w:hAnsi="Times New Roman" w:cs="Times New Roman"/>
          <w:sz w:val="24"/>
          <w:szCs w:val="24"/>
        </w:rPr>
      </w:pPr>
    </w:p>
    <w:p w:rsidR="00514CC8" w:rsidRPr="00514CC8" w:rsidRDefault="00514CC8" w:rsidP="00514CC8">
      <w:pPr>
        <w:rPr>
          <w:rFonts w:ascii="Times New Roman" w:hAnsi="Times New Roman" w:cs="Times New Roman"/>
          <w:sz w:val="24"/>
          <w:szCs w:val="24"/>
        </w:rPr>
      </w:pPr>
    </w:p>
    <w:p w:rsidR="00390AE5" w:rsidRDefault="00514CC8" w:rsidP="00514CC8">
      <w:pPr>
        <w:tabs>
          <w:tab w:val="left" w:pos="121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14CC8" w:rsidRDefault="00514CC8" w:rsidP="00514CC8">
      <w:pPr>
        <w:tabs>
          <w:tab w:val="left" w:pos="12190"/>
        </w:tabs>
        <w:rPr>
          <w:rFonts w:ascii="Times New Roman" w:hAnsi="Times New Roman" w:cs="Times New Roman"/>
          <w:sz w:val="24"/>
          <w:szCs w:val="24"/>
        </w:rPr>
      </w:pPr>
    </w:p>
    <w:p w:rsidR="00514CC8" w:rsidRDefault="00514CC8" w:rsidP="00514CC8">
      <w:pPr>
        <w:tabs>
          <w:tab w:val="left" w:pos="1219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514CC8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7E08A6" w:rsidRPr="007E08A6" w:rsidRDefault="007E08A6" w:rsidP="007E08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8A6">
        <w:rPr>
          <w:rFonts w:ascii="Times New Roman" w:hAnsi="Times New Roman" w:cs="Times New Roman"/>
          <w:b/>
          <w:sz w:val="24"/>
          <w:szCs w:val="24"/>
        </w:rPr>
        <w:t xml:space="preserve">Распределение дисциплин цикла ГСЭ </w:t>
      </w:r>
    </w:p>
    <w:p w:rsidR="007E08A6" w:rsidRPr="007E08A6" w:rsidRDefault="007E08A6" w:rsidP="007E0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9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"/>
        <w:gridCol w:w="4436"/>
        <w:gridCol w:w="1254"/>
        <w:gridCol w:w="2227"/>
        <w:gridCol w:w="2227"/>
        <w:gridCol w:w="2085"/>
        <w:gridCol w:w="2223"/>
      </w:tblGrid>
      <w:tr w:rsidR="007E08A6" w:rsidRPr="007E08A6" w:rsidTr="00365560">
        <w:trPr>
          <w:trHeight w:val="673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7E08A6" w:rsidRPr="007E08A6" w:rsidRDefault="007E08A6" w:rsidP="007E0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8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№ </w:t>
            </w:r>
          </w:p>
        </w:tc>
        <w:tc>
          <w:tcPr>
            <w:tcW w:w="4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7E08A6" w:rsidRPr="007E08A6" w:rsidRDefault="007E08A6" w:rsidP="007E0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8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Наименование учебных дисциплин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7E08A6" w:rsidRDefault="007E08A6" w:rsidP="007E0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7E08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Труд-</w:t>
            </w:r>
            <w:proofErr w:type="spellStart"/>
            <w:r w:rsidRPr="007E08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ть</w:t>
            </w:r>
            <w:proofErr w:type="spellEnd"/>
          </w:p>
          <w:p w:rsidR="007E08A6" w:rsidRPr="007E08A6" w:rsidRDefault="007E08A6" w:rsidP="007E0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8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в </w:t>
            </w:r>
            <w:proofErr w:type="spellStart"/>
            <w:r w:rsidRPr="007E08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кред</w:t>
            </w:r>
            <w:proofErr w:type="spellEnd"/>
            <w:r w:rsidRPr="007E08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7E08A6" w:rsidRPr="007E08A6" w:rsidRDefault="007E08A6" w:rsidP="007E0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8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1 сем.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7E08A6" w:rsidRPr="007E08A6" w:rsidRDefault="007E08A6" w:rsidP="007E0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8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2 сем.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08A6" w:rsidRPr="007E08A6" w:rsidRDefault="007E08A6" w:rsidP="007E0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8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3 сем.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08A6" w:rsidRPr="007E08A6" w:rsidRDefault="007E08A6" w:rsidP="007E0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8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4 сем.</w:t>
            </w:r>
          </w:p>
        </w:tc>
      </w:tr>
      <w:tr w:rsidR="007E08A6" w:rsidRPr="007E08A6" w:rsidTr="00F21875">
        <w:trPr>
          <w:trHeight w:val="307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7E08A6" w:rsidRPr="007E08A6" w:rsidRDefault="007E08A6" w:rsidP="007E08A6">
            <w:pPr>
              <w:spacing w:after="0" w:line="240" w:lineRule="auto"/>
              <w:ind w:left="144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7E08A6" w:rsidRPr="007E08A6" w:rsidRDefault="007E08A6" w:rsidP="007E08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7E08A6"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Базовая часть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E08A6" w:rsidRPr="007E08A6" w:rsidRDefault="007E08A6" w:rsidP="007E0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7E08A6"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28</w:t>
            </w:r>
          </w:p>
        </w:tc>
        <w:tc>
          <w:tcPr>
            <w:tcW w:w="86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7E08A6" w:rsidRPr="007E08A6" w:rsidRDefault="007E08A6" w:rsidP="007E0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7E08A6" w:rsidRPr="007E08A6" w:rsidTr="00365560">
        <w:trPr>
          <w:trHeight w:val="541"/>
        </w:trPr>
        <w:tc>
          <w:tcPr>
            <w:tcW w:w="5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7E08A6" w:rsidRPr="007E08A6" w:rsidRDefault="007E08A6" w:rsidP="007E08A6">
            <w:pPr>
              <w:spacing w:after="0" w:line="240" w:lineRule="auto"/>
              <w:ind w:left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8A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45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7E08A6" w:rsidRPr="007E08A6" w:rsidRDefault="007E08A6" w:rsidP="007E0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8A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Кыргызский язык и литература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E08A6" w:rsidRPr="007E08A6" w:rsidRDefault="007E08A6" w:rsidP="007E0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8A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8</w:t>
            </w:r>
          </w:p>
        </w:tc>
        <w:tc>
          <w:tcPr>
            <w:tcW w:w="453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7E08A6" w:rsidRPr="007E08A6" w:rsidRDefault="007E08A6" w:rsidP="007E0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8A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ЭФ, ФТМ, КГТИ, ФИТ</w:t>
            </w:r>
          </w:p>
          <w:p w:rsidR="007E08A6" w:rsidRPr="007E08A6" w:rsidRDefault="007E08A6" w:rsidP="007E0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8A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ТФ, ИЭТ, ИЭФ, заочники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E08A6" w:rsidRPr="007E08A6" w:rsidRDefault="007E08A6" w:rsidP="007E0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7E08A6" w:rsidRPr="007E08A6" w:rsidRDefault="007E08A6" w:rsidP="007E0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7E08A6" w:rsidRPr="007E08A6" w:rsidTr="00F21875">
        <w:trPr>
          <w:trHeight w:val="452"/>
        </w:trPr>
        <w:tc>
          <w:tcPr>
            <w:tcW w:w="5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7E08A6" w:rsidRPr="007E08A6" w:rsidRDefault="007E08A6" w:rsidP="007E08A6">
            <w:pPr>
              <w:spacing w:after="0" w:line="240" w:lineRule="auto"/>
              <w:ind w:left="144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45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7E08A6" w:rsidRPr="007E08A6" w:rsidRDefault="007E08A6" w:rsidP="007E08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E08A6" w:rsidRPr="007E08A6" w:rsidRDefault="007E08A6" w:rsidP="007E0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7E08A6" w:rsidRPr="007E08A6" w:rsidRDefault="007E08A6" w:rsidP="007E0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E08A6" w:rsidRPr="007E08A6" w:rsidRDefault="007E08A6" w:rsidP="007E0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E08A6" w:rsidRPr="007E08A6" w:rsidRDefault="007E08A6" w:rsidP="007E0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7E08A6" w:rsidRPr="007E08A6" w:rsidTr="007E08A6">
        <w:trPr>
          <w:trHeight w:val="564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7E08A6" w:rsidRPr="007E08A6" w:rsidRDefault="007E08A6" w:rsidP="007E08A6">
            <w:pPr>
              <w:spacing w:after="0" w:line="240" w:lineRule="auto"/>
              <w:ind w:left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8A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  <w:tc>
          <w:tcPr>
            <w:tcW w:w="4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7E08A6" w:rsidRPr="007E08A6" w:rsidRDefault="007E08A6" w:rsidP="007E0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8A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E08A6" w:rsidRPr="007E08A6" w:rsidRDefault="007E08A6" w:rsidP="007E0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8A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7E08A6" w:rsidRPr="007E08A6" w:rsidRDefault="007E08A6" w:rsidP="007E0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8A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ЭФ, ФТМ, КГТИ, ФИТ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7E08A6" w:rsidRPr="007E08A6" w:rsidRDefault="007E08A6" w:rsidP="007E0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8A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ТФ, ИЭТ, ИЭФ, заочники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E08A6" w:rsidRPr="007E08A6" w:rsidRDefault="007E08A6" w:rsidP="007E0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E08A6" w:rsidRPr="007E08A6" w:rsidRDefault="007E08A6" w:rsidP="007E0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7E08A6" w:rsidRPr="007E08A6" w:rsidTr="007E08A6">
        <w:trPr>
          <w:trHeight w:val="616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7E08A6" w:rsidRPr="007E08A6" w:rsidRDefault="007E08A6" w:rsidP="007E08A6">
            <w:pPr>
              <w:spacing w:after="0" w:line="240" w:lineRule="auto"/>
              <w:ind w:left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8A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</w:p>
        </w:tc>
        <w:tc>
          <w:tcPr>
            <w:tcW w:w="4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7E08A6" w:rsidRPr="007E08A6" w:rsidRDefault="007E08A6" w:rsidP="007E0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8A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Иностранный язык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E08A6" w:rsidRPr="007E08A6" w:rsidRDefault="007E08A6" w:rsidP="007E0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8A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7E08A6" w:rsidRPr="007E08A6" w:rsidRDefault="007E08A6" w:rsidP="007E0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8A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ТФ, ИЭТ, ИЭФ, заочники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2D050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7E08A6" w:rsidRPr="007E08A6" w:rsidRDefault="007E08A6" w:rsidP="007E0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8A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ЭФ, ФТМ, КГТИ, ФИТ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E08A6" w:rsidRPr="007E08A6" w:rsidRDefault="007E08A6" w:rsidP="007E0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E08A6" w:rsidRPr="007E08A6" w:rsidRDefault="007E08A6" w:rsidP="007E0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7E08A6" w:rsidRPr="007E08A6" w:rsidTr="00365560">
        <w:trPr>
          <w:trHeight w:val="64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7E08A6" w:rsidRPr="007E08A6" w:rsidRDefault="007E08A6" w:rsidP="007E08A6">
            <w:pPr>
              <w:spacing w:after="0" w:line="240" w:lineRule="auto"/>
              <w:ind w:left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8A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4</w:t>
            </w:r>
          </w:p>
        </w:tc>
        <w:tc>
          <w:tcPr>
            <w:tcW w:w="4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7E08A6" w:rsidRPr="007E08A6" w:rsidRDefault="007E08A6" w:rsidP="007E0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8A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История Кыргызстана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E08A6" w:rsidRPr="007E08A6" w:rsidRDefault="007E08A6" w:rsidP="007E0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8A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7E08A6" w:rsidRPr="007E08A6" w:rsidRDefault="007E08A6" w:rsidP="007E0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7E08A6" w:rsidRPr="007E08A6" w:rsidRDefault="007E08A6" w:rsidP="007E0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2D050"/>
          </w:tcPr>
          <w:p w:rsidR="007E08A6" w:rsidRPr="007E08A6" w:rsidRDefault="007E08A6" w:rsidP="007E0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8A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ЭФ, ФТМ, КГТИ, ФИТ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7E08A6" w:rsidRPr="007E08A6" w:rsidRDefault="007E08A6" w:rsidP="007E0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8A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ТФ, ИЭТ, ИЭФ, заочники</w:t>
            </w:r>
          </w:p>
        </w:tc>
      </w:tr>
      <w:tr w:rsidR="007E08A6" w:rsidRPr="007E08A6" w:rsidTr="00365560">
        <w:trPr>
          <w:trHeight w:val="549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7E08A6" w:rsidRPr="007E08A6" w:rsidRDefault="007E08A6" w:rsidP="007E08A6">
            <w:pPr>
              <w:spacing w:after="0" w:line="240" w:lineRule="auto"/>
              <w:ind w:left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8A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5</w:t>
            </w:r>
          </w:p>
        </w:tc>
        <w:tc>
          <w:tcPr>
            <w:tcW w:w="4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7E08A6" w:rsidRPr="007E08A6" w:rsidRDefault="007E08A6" w:rsidP="007E0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08A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Манасоведение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E08A6" w:rsidRPr="007E08A6" w:rsidRDefault="007E08A6" w:rsidP="007E0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8A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7E08A6" w:rsidRPr="007E08A6" w:rsidRDefault="007E08A6" w:rsidP="007E0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8A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ТФ, ИЭТ, ИЭФ, заочники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2D050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7E08A6" w:rsidRPr="007E08A6" w:rsidRDefault="007E08A6" w:rsidP="007E0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8A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ЭФ, ФТМ, КГТИ, ФИТ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E08A6" w:rsidRPr="007E08A6" w:rsidRDefault="007E08A6" w:rsidP="007E0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7E08A6" w:rsidRPr="007E08A6" w:rsidRDefault="007E08A6" w:rsidP="007E0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7E08A6" w:rsidRPr="007E08A6" w:rsidTr="00365560">
        <w:trPr>
          <w:trHeight w:val="549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7E08A6" w:rsidRPr="007E08A6" w:rsidRDefault="007E08A6" w:rsidP="007E08A6">
            <w:pPr>
              <w:spacing w:after="0" w:line="240" w:lineRule="auto"/>
              <w:ind w:left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8A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6</w:t>
            </w:r>
          </w:p>
        </w:tc>
        <w:tc>
          <w:tcPr>
            <w:tcW w:w="4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7E08A6" w:rsidRPr="007E08A6" w:rsidRDefault="007E08A6" w:rsidP="007E0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8A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География Кыргызстана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E08A6" w:rsidRPr="007E08A6" w:rsidRDefault="007E08A6" w:rsidP="007E0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8A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7E08A6" w:rsidRPr="007E08A6" w:rsidRDefault="007E08A6" w:rsidP="007E0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7E08A6" w:rsidRPr="007E08A6" w:rsidRDefault="007E08A6" w:rsidP="007E0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2D050"/>
          </w:tcPr>
          <w:p w:rsidR="007E08A6" w:rsidRPr="007E08A6" w:rsidRDefault="007E08A6" w:rsidP="007E0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8A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ЭФ, ФТМ, КГТИ, ФИТ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7E08A6" w:rsidRPr="007E08A6" w:rsidRDefault="007E08A6" w:rsidP="007E0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8A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ТФ, ИЭТ, ИЭФ, заочники</w:t>
            </w:r>
          </w:p>
        </w:tc>
      </w:tr>
      <w:tr w:rsidR="007E08A6" w:rsidRPr="007E08A6" w:rsidTr="00365560">
        <w:trPr>
          <w:trHeight w:val="549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7E08A6" w:rsidRPr="007E08A6" w:rsidRDefault="007E08A6" w:rsidP="007E08A6">
            <w:pPr>
              <w:spacing w:after="0" w:line="240" w:lineRule="auto"/>
              <w:ind w:left="144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7E08A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7</w:t>
            </w:r>
          </w:p>
        </w:tc>
        <w:tc>
          <w:tcPr>
            <w:tcW w:w="4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7E08A6" w:rsidRPr="007E08A6" w:rsidRDefault="007E08A6" w:rsidP="007E08A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7E08A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Философия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E08A6" w:rsidRPr="007E08A6" w:rsidRDefault="007E08A6" w:rsidP="007E0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7E08A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7E08A6" w:rsidRPr="007E08A6" w:rsidRDefault="007E08A6" w:rsidP="007E0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7E08A6" w:rsidRPr="007E08A6" w:rsidRDefault="007E08A6" w:rsidP="007E0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:rsidR="007E08A6" w:rsidRPr="007E08A6" w:rsidRDefault="007E08A6" w:rsidP="007E0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7E08A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ЭФ, ФТМ, КГТИ, ФИТ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7E08A6" w:rsidRPr="007E08A6" w:rsidRDefault="007E08A6" w:rsidP="007E0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8A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ТФ, ИЭТ, ИЭФ, заочники</w:t>
            </w:r>
          </w:p>
        </w:tc>
      </w:tr>
      <w:tr w:rsidR="007E08A6" w:rsidRPr="007E08A6" w:rsidTr="00365560">
        <w:trPr>
          <w:trHeight w:val="549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7E08A6" w:rsidRPr="007E08A6" w:rsidRDefault="007E08A6" w:rsidP="007E08A6">
            <w:pPr>
              <w:spacing w:after="0" w:line="240" w:lineRule="auto"/>
              <w:ind w:left="144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7E08A6" w:rsidRPr="007E08A6" w:rsidRDefault="007E08A6" w:rsidP="007E08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7E08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Вариативная часть</w:t>
            </w:r>
            <w:r w:rsidR="00F2187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, включая элективные курсы</w:t>
            </w:r>
            <w:r w:rsidRPr="007E08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:</w:t>
            </w:r>
          </w:p>
          <w:p w:rsidR="007E08A6" w:rsidRPr="007E08A6" w:rsidRDefault="007E08A6" w:rsidP="007E08A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7E08A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Основы логистики</w:t>
            </w:r>
          </w:p>
          <w:p w:rsidR="007E08A6" w:rsidRPr="007E08A6" w:rsidRDefault="007E08A6" w:rsidP="007E08A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7E08A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Основы предпринимательства</w:t>
            </w:r>
          </w:p>
          <w:p w:rsidR="007E08A6" w:rsidRPr="007E08A6" w:rsidRDefault="007E08A6" w:rsidP="007E08A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7E08A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Управление проектами</w:t>
            </w:r>
          </w:p>
          <w:p w:rsidR="007E08A6" w:rsidRPr="007E08A6" w:rsidRDefault="007E08A6" w:rsidP="007E08A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7E08A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Психология коммуникаций</w:t>
            </w:r>
          </w:p>
          <w:p w:rsidR="007E08A6" w:rsidRPr="007E08A6" w:rsidRDefault="007E08A6" w:rsidP="007E08A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7E08A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Экономика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E08A6" w:rsidRPr="007E08A6" w:rsidRDefault="007E08A6" w:rsidP="007E0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7E08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2D050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7E08A6" w:rsidRPr="007E08A6" w:rsidRDefault="007E08A6" w:rsidP="007E0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8A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ЭФ, ФТМ, КГТИ, ФИТ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7E08A6" w:rsidRPr="007E08A6" w:rsidRDefault="007E08A6" w:rsidP="007E0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8A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ТФ, ИЭТ, ИЭФ, заочники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E08A6" w:rsidRPr="007E08A6" w:rsidRDefault="007E08A6" w:rsidP="007E0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E08A6" w:rsidRPr="007E08A6" w:rsidRDefault="007E08A6" w:rsidP="007E0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8A6" w:rsidRPr="007E08A6" w:rsidTr="00733C30">
        <w:trPr>
          <w:trHeight w:val="24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7E08A6" w:rsidRPr="007E08A6" w:rsidRDefault="007E08A6" w:rsidP="007E08A6">
            <w:pPr>
              <w:spacing w:after="0" w:line="240" w:lineRule="auto"/>
              <w:ind w:left="144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7E08A6" w:rsidRPr="007E08A6" w:rsidRDefault="007E08A6" w:rsidP="007E0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8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E08A6" w:rsidRPr="007E08A6" w:rsidRDefault="007E08A6" w:rsidP="007E0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8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7E08A6" w:rsidRPr="007E08A6" w:rsidRDefault="007E08A6" w:rsidP="007E0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7E08A6" w:rsidRPr="007E08A6" w:rsidRDefault="007E08A6" w:rsidP="007E0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08A6" w:rsidRPr="007E08A6" w:rsidRDefault="007E08A6" w:rsidP="007E0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08A6" w:rsidRPr="007E08A6" w:rsidRDefault="007E08A6" w:rsidP="007E0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</w:tbl>
    <w:p w:rsidR="007E08A6" w:rsidRPr="00514CC8" w:rsidRDefault="007E08A6" w:rsidP="0023186C">
      <w:pPr>
        <w:tabs>
          <w:tab w:val="left" w:pos="1219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7E08A6" w:rsidRPr="00514CC8" w:rsidSect="00D17E7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72AE"/>
    <w:multiLevelType w:val="hybridMultilevel"/>
    <w:tmpl w:val="BE4CFE0E"/>
    <w:lvl w:ilvl="0" w:tplc="F60E086C">
      <w:start w:val="2"/>
      <w:numFmt w:val="decimal"/>
      <w:lvlText w:val="%1."/>
      <w:lvlJc w:val="left"/>
    </w:lvl>
    <w:lvl w:ilvl="1" w:tplc="95D0E71C">
      <w:numFmt w:val="decimal"/>
      <w:lvlText w:val=""/>
      <w:lvlJc w:val="left"/>
    </w:lvl>
    <w:lvl w:ilvl="2" w:tplc="B6985EF6">
      <w:numFmt w:val="decimal"/>
      <w:lvlText w:val=""/>
      <w:lvlJc w:val="left"/>
    </w:lvl>
    <w:lvl w:ilvl="3" w:tplc="9A5C3F72">
      <w:numFmt w:val="decimal"/>
      <w:lvlText w:val=""/>
      <w:lvlJc w:val="left"/>
    </w:lvl>
    <w:lvl w:ilvl="4" w:tplc="76B4536E">
      <w:numFmt w:val="decimal"/>
      <w:lvlText w:val=""/>
      <w:lvlJc w:val="left"/>
    </w:lvl>
    <w:lvl w:ilvl="5" w:tplc="FCF274E8">
      <w:numFmt w:val="decimal"/>
      <w:lvlText w:val=""/>
      <w:lvlJc w:val="left"/>
    </w:lvl>
    <w:lvl w:ilvl="6" w:tplc="6ADA9280">
      <w:numFmt w:val="decimal"/>
      <w:lvlText w:val=""/>
      <w:lvlJc w:val="left"/>
    </w:lvl>
    <w:lvl w:ilvl="7" w:tplc="E258D9DA">
      <w:numFmt w:val="decimal"/>
      <w:lvlText w:val=""/>
      <w:lvlJc w:val="left"/>
    </w:lvl>
    <w:lvl w:ilvl="8" w:tplc="3A705412">
      <w:numFmt w:val="decimal"/>
      <w:lvlText w:val=""/>
      <w:lvlJc w:val="left"/>
    </w:lvl>
  </w:abstractNum>
  <w:abstractNum w:abstractNumId="1">
    <w:nsid w:val="02675EED"/>
    <w:multiLevelType w:val="hybridMultilevel"/>
    <w:tmpl w:val="DF30BA14"/>
    <w:lvl w:ilvl="0" w:tplc="D68C50E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552380C"/>
    <w:multiLevelType w:val="hybridMultilevel"/>
    <w:tmpl w:val="CF0A3522"/>
    <w:lvl w:ilvl="0" w:tplc="D68C50E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86B3154"/>
    <w:multiLevelType w:val="hybridMultilevel"/>
    <w:tmpl w:val="5100C728"/>
    <w:lvl w:ilvl="0" w:tplc="DEE81D2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7844EE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DDA34C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00A8BD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9CA564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67016E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236920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2D0581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7F4585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11D602BF"/>
    <w:multiLevelType w:val="hybridMultilevel"/>
    <w:tmpl w:val="FCE8129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4541C7B"/>
    <w:multiLevelType w:val="multilevel"/>
    <w:tmpl w:val="9E42D4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4"/>
      <w:numFmt w:val="decimal"/>
      <w:lvlText w:val="%1.%2."/>
      <w:lvlJc w:val="left"/>
      <w:pPr>
        <w:ind w:left="38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hint="default"/>
        <w:color w:val="000000"/>
        <w:sz w:val="24"/>
      </w:rPr>
    </w:lvl>
  </w:abstractNum>
  <w:abstractNum w:abstractNumId="6">
    <w:nsid w:val="14634369"/>
    <w:multiLevelType w:val="multilevel"/>
    <w:tmpl w:val="9A0EAF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A152C0"/>
    <w:multiLevelType w:val="singleLevel"/>
    <w:tmpl w:val="A5EE1E72"/>
    <w:lvl w:ilvl="0">
      <w:start w:val="2"/>
      <w:numFmt w:val="decimal"/>
      <w:lvlText w:val="4.2.%1."/>
      <w:legacy w:legacy="1" w:legacySpace="0" w:legacyIndent="524"/>
      <w:lvlJc w:val="left"/>
      <w:rPr>
        <w:rFonts w:ascii="Times New Roman" w:hAnsi="Times New Roman" w:cs="Times New Roman" w:hint="default"/>
      </w:rPr>
    </w:lvl>
  </w:abstractNum>
  <w:abstractNum w:abstractNumId="8">
    <w:nsid w:val="22D336FC"/>
    <w:multiLevelType w:val="multilevel"/>
    <w:tmpl w:val="53BE1A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9">
    <w:nsid w:val="27575C5B"/>
    <w:multiLevelType w:val="hybridMultilevel"/>
    <w:tmpl w:val="2C7860FE"/>
    <w:lvl w:ilvl="0" w:tplc="0419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90"/>
        </w:tabs>
        <w:ind w:left="56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10"/>
        </w:tabs>
        <w:ind w:left="64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30"/>
        </w:tabs>
        <w:ind w:left="7130" w:hanging="360"/>
      </w:pPr>
      <w:rPr>
        <w:rFonts w:ascii="Wingdings" w:hAnsi="Wingdings" w:hint="default"/>
      </w:rPr>
    </w:lvl>
  </w:abstractNum>
  <w:abstractNum w:abstractNumId="10">
    <w:nsid w:val="2ADF6B68"/>
    <w:multiLevelType w:val="multilevel"/>
    <w:tmpl w:val="9D626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0F603FD"/>
    <w:multiLevelType w:val="hybridMultilevel"/>
    <w:tmpl w:val="9F12FD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7806FA1"/>
    <w:multiLevelType w:val="hybridMultilevel"/>
    <w:tmpl w:val="72C45834"/>
    <w:lvl w:ilvl="0" w:tplc="D68C50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9BE7138"/>
    <w:multiLevelType w:val="hybridMultilevel"/>
    <w:tmpl w:val="86C0F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CD0875"/>
    <w:multiLevelType w:val="hybridMultilevel"/>
    <w:tmpl w:val="656E8B52"/>
    <w:lvl w:ilvl="0" w:tplc="D68C50E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D03667F"/>
    <w:multiLevelType w:val="hybridMultilevel"/>
    <w:tmpl w:val="B3ECF3FC"/>
    <w:lvl w:ilvl="0" w:tplc="0419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90"/>
        </w:tabs>
        <w:ind w:left="56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10"/>
        </w:tabs>
        <w:ind w:left="64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30"/>
        </w:tabs>
        <w:ind w:left="7130" w:hanging="360"/>
      </w:pPr>
      <w:rPr>
        <w:rFonts w:ascii="Wingdings" w:hAnsi="Wingdings" w:hint="default"/>
      </w:rPr>
    </w:lvl>
  </w:abstractNum>
  <w:abstractNum w:abstractNumId="16">
    <w:nsid w:val="3D2D2236"/>
    <w:multiLevelType w:val="singleLevel"/>
    <w:tmpl w:val="777A0EE6"/>
    <w:lvl w:ilvl="0">
      <w:start w:val="4"/>
      <w:numFmt w:val="decimal"/>
      <w:lvlText w:val="4.%1."/>
      <w:legacy w:legacy="1" w:legacySpace="0" w:legacyIndent="524"/>
      <w:lvlJc w:val="left"/>
      <w:rPr>
        <w:rFonts w:ascii="Times New Roman" w:hAnsi="Times New Roman" w:cs="Times New Roman" w:hint="default"/>
      </w:rPr>
    </w:lvl>
  </w:abstractNum>
  <w:abstractNum w:abstractNumId="17">
    <w:nsid w:val="3E95143F"/>
    <w:multiLevelType w:val="multilevel"/>
    <w:tmpl w:val="BFF0E0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3DC23D3"/>
    <w:multiLevelType w:val="hybridMultilevel"/>
    <w:tmpl w:val="07301104"/>
    <w:lvl w:ilvl="0" w:tplc="0419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90"/>
        </w:tabs>
        <w:ind w:left="56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10"/>
        </w:tabs>
        <w:ind w:left="64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30"/>
        </w:tabs>
        <w:ind w:left="7130" w:hanging="360"/>
      </w:pPr>
      <w:rPr>
        <w:rFonts w:ascii="Wingdings" w:hAnsi="Wingdings" w:hint="default"/>
      </w:rPr>
    </w:lvl>
  </w:abstractNum>
  <w:abstractNum w:abstractNumId="19">
    <w:nsid w:val="4660205F"/>
    <w:multiLevelType w:val="hybridMultilevel"/>
    <w:tmpl w:val="3E78F072"/>
    <w:lvl w:ilvl="0" w:tplc="D68C50E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56B94096"/>
    <w:multiLevelType w:val="hybridMultilevel"/>
    <w:tmpl w:val="E9D431A4"/>
    <w:lvl w:ilvl="0" w:tplc="0419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90"/>
        </w:tabs>
        <w:ind w:left="56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10"/>
        </w:tabs>
        <w:ind w:left="64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30"/>
        </w:tabs>
        <w:ind w:left="7130" w:hanging="360"/>
      </w:pPr>
      <w:rPr>
        <w:rFonts w:ascii="Wingdings" w:hAnsi="Wingdings" w:hint="default"/>
      </w:rPr>
    </w:lvl>
  </w:abstractNum>
  <w:abstractNum w:abstractNumId="21">
    <w:nsid w:val="5B8A7CB3"/>
    <w:multiLevelType w:val="multilevel"/>
    <w:tmpl w:val="5630ECC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BAD4B44"/>
    <w:multiLevelType w:val="multilevel"/>
    <w:tmpl w:val="F2FA07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FE355C6"/>
    <w:multiLevelType w:val="multilevel"/>
    <w:tmpl w:val="357E6A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24">
    <w:nsid w:val="64CA6BFB"/>
    <w:multiLevelType w:val="hybridMultilevel"/>
    <w:tmpl w:val="973E8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0A7731"/>
    <w:multiLevelType w:val="multilevel"/>
    <w:tmpl w:val="AE8E08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FB96C88"/>
    <w:multiLevelType w:val="hybridMultilevel"/>
    <w:tmpl w:val="BFC6BB08"/>
    <w:lvl w:ilvl="0" w:tplc="D68C5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F822ED"/>
    <w:multiLevelType w:val="multilevel"/>
    <w:tmpl w:val="8FBEF1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28">
    <w:nsid w:val="72E2059A"/>
    <w:multiLevelType w:val="hybridMultilevel"/>
    <w:tmpl w:val="0DE45CE8"/>
    <w:lvl w:ilvl="0" w:tplc="D68C5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7756C5"/>
    <w:multiLevelType w:val="hybridMultilevel"/>
    <w:tmpl w:val="360AA0F8"/>
    <w:lvl w:ilvl="0" w:tplc="D68C50E0">
      <w:start w:val="1"/>
      <w:numFmt w:val="bullet"/>
      <w:lvlText w:val=""/>
      <w:lvlJc w:val="left"/>
      <w:rPr>
        <w:rFonts w:ascii="Symbol" w:hAnsi="Symbol" w:hint="default"/>
        <w:color w:val="000000" w:themeColor="text1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7D7D6E9C"/>
    <w:multiLevelType w:val="multilevel"/>
    <w:tmpl w:val="6504CE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1">
    <w:nsid w:val="7DD76366"/>
    <w:multiLevelType w:val="hybridMultilevel"/>
    <w:tmpl w:val="0B6C8896"/>
    <w:lvl w:ilvl="0" w:tplc="D68C50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EB95309"/>
    <w:multiLevelType w:val="singleLevel"/>
    <w:tmpl w:val="A6A45AF4"/>
    <w:lvl w:ilvl="0">
      <w:start w:val="1"/>
      <w:numFmt w:val="decimal"/>
      <w:lvlText w:val="4.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32"/>
  </w:num>
  <w:num w:numId="3">
    <w:abstractNumId w:val="4"/>
  </w:num>
  <w:num w:numId="4">
    <w:abstractNumId w:val="30"/>
  </w:num>
  <w:num w:numId="5">
    <w:abstractNumId w:val="27"/>
  </w:num>
  <w:num w:numId="6">
    <w:abstractNumId w:val="12"/>
  </w:num>
  <w:num w:numId="7">
    <w:abstractNumId w:val="28"/>
  </w:num>
  <w:num w:numId="8">
    <w:abstractNumId w:val="26"/>
  </w:num>
  <w:num w:numId="9">
    <w:abstractNumId w:val="1"/>
  </w:num>
  <w:num w:numId="10">
    <w:abstractNumId w:val="2"/>
  </w:num>
  <w:num w:numId="11">
    <w:abstractNumId w:val="19"/>
  </w:num>
  <w:num w:numId="12">
    <w:abstractNumId w:val="14"/>
  </w:num>
  <w:num w:numId="13">
    <w:abstractNumId w:val="29"/>
  </w:num>
  <w:num w:numId="14">
    <w:abstractNumId w:val="22"/>
  </w:num>
  <w:num w:numId="15">
    <w:abstractNumId w:val="31"/>
  </w:num>
  <w:num w:numId="16">
    <w:abstractNumId w:val="21"/>
  </w:num>
  <w:num w:numId="17">
    <w:abstractNumId w:val="6"/>
  </w:num>
  <w:num w:numId="18">
    <w:abstractNumId w:val="17"/>
  </w:num>
  <w:num w:numId="19">
    <w:abstractNumId w:val="10"/>
  </w:num>
  <w:num w:numId="20">
    <w:abstractNumId w:val="25"/>
  </w:num>
  <w:num w:numId="21">
    <w:abstractNumId w:val="5"/>
  </w:num>
  <w:num w:numId="22">
    <w:abstractNumId w:val="7"/>
  </w:num>
  <w:num w:numId="23">
    <w:abstractNumId w:val="16"/>
  </w:num>
  <w:num w:numId="24">
    <w:abstractNumId w:val="8"/>
  </w:num>
  <w:num w:numId="25">
    <w:abstractNumId w:val="0"/>
  </w:num>
  <w:num w:numId="26">
    <w:abstractNumId w:val="13"/>
  </w:num>
  <w:num w:numId="27">
    <w:abstractNumId w:val="11"/>
  </w:num>
  <w:num w:numId="28">
    <w:abstractNumId w:val="24"/>
  </w:num>
  <w:num w:numId="29">
    <w:abstractNumId w:val="15"/>
  </w:num>
  <w:num w:numId="30">
    <w:abstractNumId w:val="9"/>
  </w:num>
  <w:num w:numId="31">
    <w:abstractNumId w:val="20"/>
  </w:num>
  <w:num w:numId="32">
    <w:abstractNumId w:val="18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F58"/>
    <w:rsid w:val="00014B77"/>
    <w:rsid w:val="000300FD"/>
    <w:rsid w:val="00072409"/>
    <w:rsid w:val="000A1DA7"/>
    <w:rsid w:val="000A26CA"/>
    <w:rsid w:val="000C093A"/>
    <w:rsid w:val="000D23D9"/>
    <w:rsid w:val="00135BEB"/>
    <w:rsid w:val="00175827"/>
    <w:rsid w:val="001C648D"/>
    <w:rsid w:val="001D1DA4"/>
    <w:rsid w:val="001F7B15"/>
    <w:rsid w:val="0022099A"/>
    <w:rsid w:val="0023186C"/>
    <w:rsid w:val="002867C2"/>
    <w:rsid w:val="002E141D"/>
    <w:rsid w:val="002F2AE9"/>
    <w:rsid w:val="00301947"/>
    <w:rsid w:val="00316385"/>
    <w:rsid w:val="00340523"/>
    <w:rsid w:val="00390AE5"/>
    <w:rsid w:val="003A37AD"/>
    <w:rsid w:val="003C0B94"/>
    <w:rsid w:val="003D254E"/>
    <w:rsid w:val="003E365D"/>
    <w:rsid w:val="004421AE"/>
    <w:rsid w:val="00473172"/>
    <w:rsid w:val="00495B4B"/>
    <w:rsid w:val="004A0E5A"/>
    <w:rsid w:val="004A7918"/>
    <w:rsid w:val="00513D06"/>
    <w:rsid w:val="00514CC8"/>
    <w:rsid w:val="005261B2"/>
    <w:rsid w:val="0054510A"/>
    <w:rsid w:val="005C3E01"/>
    <w:rsid w:val="005F34B4"/>
    <w:rsid w:val="0061628D"/>
    <w:rsid w:val="00622DDB"/>
    <w:rsid w:val="00624F72"/>
    <w:rsid w:val="006365CB"/>
    <w:rsid w:val="0064347E"/>
    <w:rsid w:val="006530F9"/>
    <w:rsid w:val="00687FDF"/>
    <w:rsid w:val="00693875"/>
    <w:rsid w:val="006B2DF9"/>
    <w:rsid w:val="00733C30"/>
    <w:rsid w:val="00797CBE"/>
    <w:rsid w:val="007A4E68"/>
    <w:rsid w:val="007B4FEE"/>
    <w:rsid w:val="007C44FD"/>
    <w:rsid w:val="007C4513"/>
    <w:rsid w:val="007E08A6"/>
    <w:rsid w:val="008B1F58"/>
    <w:rsid w:val="008B73E3"/>
    <w:rsid w:val="008C7B54"/>
    <w:rsid w:val="008D5A23"/>
    <w:rsid w:val="008E2FC0"/>
    <w:rsid w:val="008E5200"/>
    <w:rsid w:val="00910310"/>
    <w:rsid w:val="0097314B"/>
    <w:rsid w:val="009767F0"/>
    <w:rsid w:val="0098286F"/>
    <w:rsid w:val="00992ACD"/>
    <w:rsid w:val="009D5E87"/>
    <w:rsid w:val="00A20DE3"/>
    <w:rsid w:val="00A30477"/>
    <w:rsid w:val="00A41EB3"/>
    <w:rsid w:val="00AA5666"/>
    <w:rsid w:val="00AB370C"/>
    <w:rsid w:val="00AB5509"/>
    <w:rsid w:val="00AF66BD"/>
    <w:rsid w:val="00B56915"/>
    <w:rsid w:val="00B97132"/>
    <w:rsid w:val="00BD1BC6"/>
    <w:rsid w:val="00BD4931"/>
    <w:rsid w:val="00C522E0"/>
    <w:rsid w:val="00C729E4"/>
    <w:rsid w:val="00C72A37"/>
    <w:rsid w:val="00CC09D0"/>
    <w:rsid w:val="00CF712C"/>
    <w:rsid w:val="00D005B5"/>
    <w:rsid w:val="00D17E7C"/>
    <w:rsid w:val="00D41E69"/>
    <w:rsid w:val="00D82018"/>
    <w:rsid w:val="00D975AE"/>
    <w:rsid w:val="00DA1CA0"/>
    <w:rsid w:val="00DC06D8"/>
    <w:rsid w:val="00DD4B6F"/>
    <w:rsid w:val="00E06A4D"/>
    <w:rsid w:val="00E07570"/>
    <w:rsid w:val="00E25B43"/>
    <w:rsid w:val="00E6280D"/>
    <w:rsid w:val="00E6795F"/>
    <w:rsid w:val="00E94CF9"/>
    <w:rsid w:val="00F21875"/>
    <w:rsid w:val="00F30591"/>
    <w:rsid w:val="00F32280"/>
    <w:rsid w:val="00FE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915"/>
    <w:pPr>
      <w:ind w:left="720"/>
      <w:contextualSpacing/>
    </w:pPr>
    <w:rPr>
      <w:rFonts w:eastAsiaTheme="minorEastAsia"/>
    </w:rPr>
  </w:style>
  <w:style w:type="character" w:customStyle="1" w:styleId="a4">
    <w:name w:val="Основной текст_"/>
    <w:basedOn w:val="a0"/>
    <w:link w:val="2"/>
    <w:rsid w:val="00F30591"/>
    <w:rPr>
      <w:rFonts w:ascii="Times New Roman" w:eastAsia="Times New Roman" w:hAnsi="Times New Roman" w:cs="Times New Roman"/>
      <w:spacing w:val="4"/>
      <w:shd w:val="clear" w:color="auto" w:fill="FFFFFF"/>
    </w:rPr>
  </w:style>
  <w:style w:type="character" w:customStyle="1" w:styleId="0pt">
    <w:name w:val="Основной текст + Интервал 0 pt"/>
    <w:basedOn w:val="a4"/>
    <w:rsid w:val="00F30591"/>
    <w:rPr>
      <w:rFonts w:ascii="Times New Roman" w:eastAsia="Times New Roman" w:hAnsi="Times New Roman" w:cs="Times New Roman"/>
      <w:color w:val="000000"/>
      <w:spacing w:val="5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F30591"/>
    <w:rPr>
      <w:rFonts w:ascii="Times New Roman" w:eastAsia="Times New Roman" w:hAnsi="Times New Roman" w:cs="Times New Roman"/>
      <w:b/>
      <w:bCs/>
      <w:spacing w:val="6"/>
      <w:shd w:val="clear" w:color="auto" w:fill="FFFFFF"/>
    </w:rPr>
  </w:style>
  <w:style w:type="character" w:customStyle="1" w:styleId="30pt">
    <w:name w:val="Основной текст (3) + Интервал 0 pt"/>
    <w:basedOn w:val="3"/>
    <w:rsid w:val="00F30591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4"/>
    <w:rsid w:val="00F30591"/>
    <w:pPr>
      <w:widowControl w:val="0"/>
      <w:shd w:val="clear" w:color="auto" w:fill="FFFFFF"/>
      <w:spacing w:before="600" w:after="1380" w:line="494" w:lineRule="exact"/>
      <w:ind w:hanging="800"/>
      <w:jc w:val="center"/>
    </w:pPr>
    <w:rPr>
      <w:rFonts w:ascii="Times New Roman" w:eastAsia="Times New Roman" w:hAnsi="Times New Roman" w:cs="Times New Roman"/>
      <w:spacing w:val="4"/>
    </w:rPr>
  </w:style>
  <w:style w:type="paragraph" w:customStyle="1" w:styleId="30">
    <w:name w:val="Основной текст (3)"/>
    <w:basedOn w:val="a"/>
    <w:link w:val="3"/>
    <w:rsid w:val="00F30591"/>
    <w:pPr>
      <w:widowControl w:val="0"/>
      <w:shd w:val="clear" w:color="auto" w:fill="FFFFFF"/>
      <w:spacing w:before="1380" w:after="180" w:line="350" w:lineRule="exact"/>
      <w:jc w:val="center"/>
    </w:pPr>
    <w:rPr>
      <w:rFonts w:ascii="Times New Roman" w:eastAsia="Times New Roman" w:hAnsi="Times New Roman" w:cs="Times New Roman"/>
      <w:b/>
      <w:bCs/>
      <w:spacing w:val="6"/>
    </w:rPr>
  </w:style>
  <w:style w:type="table" w:styleId="a5">
    <w:name w:val="Table Grid"/>
    <w:basedOn w:val="a1"/>
    <w:uiPriority w:val="59"/>
    <w:rsid w:val="00E94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74">
    <w:name w:val="Font Style74"/>
    <w:rsid w:val="00D41E69"/>
    <w:rPr>
      <w:rFonts w:ascii="Times New Roman" w:hAnsi="Times New Roman" w:cs="Times New Roman"/>
      <w:sz w:val="18"/>
      <w:szCs w:val="18"/>
    </w:rPr>
  </w:style>
  <w:style w:type="paragraph" w:customStyle="1" w:styleId="Style18">
    <w:name w:val="Style18"/>
    <w:basedOn w:val="a"/>
    <w:rsid w:val="00D41E69"/>
    <w:pPr>
      <w:widowControl w:val="0"/>
      <w:autoSpaceDE w:val="0"/>
      <w:autoSpaceDN w:val="0"/>
      <w:adjustRightInd w:val="0"/>
      <w:spacing w:after="0" w:line="226" w:lineRule="exact"/>
      <w:ind w:firstLine="52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3">
    <w:name w:val="Style63"/>
    <w:basedOn w:val="a"/>
    <w:rsid w:val="00D41E69"/>
    <w:pPr>
      <w:widowControl w:val="0"/>
      <w:autoSpaceDE w:val="0"/>
      <w:autoSpaceDN w:val="0"/>
      <w:adjustRightInd w:val="0"/>
      <w:spacing w:after="0" w:line="226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5">
    <w:name w:val="Font Style75"/>
    <w:rsid w:val="00D41E69"/>
    <w:rPr>
      <w:rFonts w:ascii="Times New Roman" w:hAnsi="Times New Roman" w:cs="Times New Roman"/>
      <w:b/>
      <w:bCs/>
      <w:sz w:val="18"/>
      <w:szCs w:val="18"/>
    </w:rPr>
  </w:style>
  <w:style w:type="character" w:styleId="a6">
    <w:name w:val="Hyperlink"/>
    <w:basedOn w:val="a0"/>
    <w:uiPriority w:val="99"/>
    <w:unhideWhenUsed/>
    <w:rsid w:val="005C3E01"/>
    <w:rPr>
      <w:color w:val="0000FF" w:themeColor="hyperlink"/>
      <w:u w:val="single"/>
    </w:rPr>
  </w:style>
  <w:style w:type="paragraph" w:customStyle="1" w:styleId="Style8">
    <w:name w:val="Style8"/>
    <w:basedOn w:val="a"/>
    <w:rsid w:val="002F2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17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7E7C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rsid w:val="008B73E3"/>
    <w:pPr>
      <w:spacing w:after="0" w:line="255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8B73E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8B73E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8B73E3"/>
  </w:style>
  <w:style w:type="paragraph" w:customStyle="1" w:styleId="21">
    <w:name w:val="Основной текст с отступом 21"/>
    <w:basedOn w:val="a"/>
    <w:rsid w:val="008B73E3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3">
    <w:name w:val="Body Text 3"/>
    <w:basedOn w:val="a"/>
    <w:link w:val="34"/>
    <w:rsid w:val="008B73E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8B73E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915"/>
    <w:pPr>
      <w:ind w:left="720"/>
      <w:contextualSpacing/>
    </w:pPr>
    <w:rPr>
      <w:rFonts w:eastAsiaTheme="minorEastAsia"/>
    </w:rPr>
  </w:style>
  <w:style w:type="character" w:customStyle="1" w:styleId="a4">
    <w:name w:val="Основной текст_"/>
    <w:basedOn w:val="a0"/>
    <w:link w:val="2"/>
    <w:rsid w:val="00F30591"/>
    <w:rPr>
      <w:rFonts w:ascii="Times New Roman" w:eastAsia="Times New Roman" w:hAnsi="Times New Roman" w:cs="Times New Roman"/>
      <w:spacing w:val="4"/>
      <w:shd w:val="clear" w:color="auto" w:fill="FFFFFF"/>
    </w:rPr>
  </w:style>
  <w:style w:type="character" w:customStyle="1" w:styleId="0pt">
    <w:name w:val="Основной текст + Интервал 0 pt"/>
    <w:basedOn w:val="a4"/>
    <w:rsid w:val="00F30591"/>
    <w:rPr>
      <w:rFonts w:ascii="Times New Roman" w:eastAsia="Times New Roman" w:hAnsi="Times New Roman" w:cs="Times New Roman"/>
      <w:color w:val="000000"/>
      <w:spacing w:val="5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F30591"/>
    <w:rPr>
      <w:rFonts w:ascii="Times New Roman" w:eastAsia="Times New Roman" w:hAnsi="Times New Roman" w:cs="Times New Roman"/>
      <w:b/>
      <w:bCs/>
      <w:spacing w:val="6"/>
      <w:shd w:val="clear" w:color="auto" w:fill="FFFFFF"/>
    </w:rPr>
  </w:style>
  <w:style w:type="character" w:customStyle="1" w:styleId="30pt">
    <w:name w:val="Основной текст (3) + Интервал 0 pt"/>
    <w:basedOn w:val="3"/>
    <w:rsid w:val="00F30591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4"/>
    <w:rsid w:val="00F30591"/>
    <w:pPr>
      <w:widowControl w:val="0"/>
      <w:shd w:val="clear" w:color="auto" w:fill="FFFFFF"/>
      <w:spacing w:before="600" w:after="1380" w:line="494" w:lineRule="exact"/>
      <w:ind w:hanging="800"/>
      <w:jc w:val="center"/>
    </w:pPr>
    <w:rPr>
      <w:rFonts w:ascii="Times New Roman" w:eastAsia="Times New Roman" w:hAnsi="Times New Roman" w:cs="Times New Roman"/>
      <w:spacing w:val="4"/>
    </w:rPr>
  </w:style>
  <w:style w:type="paragraph" w:customStyle="1" w:styleId="30">
    <w:name w:val="Основной текст (3)"/>
    <w:basedOn w:val="a"/>
    <w:link w:val="3"/>
    <w:rsid w:val="00F30591"/>
    <w:pPr>
      <w:widowControl w:val="0"/>
      <w:shd w:val="clear" w:color="auto" w:fill="FFFFFF"/>
      <w:spacing w:before="1380" w:after="180" w:line="350" w:lineRule="exact"/>
      <w:jc w:val="center"/>
    </w:pPr>
    <w:rPr>
      <w:rFonts w:ascii="Times New Roman" w:eastAsia="Times New Roman" w:hAnsi="Times New Roman" w:cs="Times New Roman"/>
      <w:b/>
      <w:bCs/>
      <w:spacing w:val="6"/>
    </w:rPr>
  </w:style>
  <w:style w:type="table" w:styleId="a5">
    <w:name w:val="Table Grid"/>
    <w:basedOn w:val="a1"/>
    <w:uiPriority w:val="59"/>
    <w:rsid w:val="00E94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74">
    <w:name w:val="Font Style74"/>
    <w:rsid w:val="00D41E69"/>
    <w:rPr>
      <w:rFonts w:ascii="Times New Roman" w:hAnsi="Times New Roman" w:cs="Times New Roman"/>
      <w:sz w:val="18"/>
      <w:szCs w:val="18"/>
    </w:rPr>
  </w:style>
  <w:style w:type="paragraph" w:customStyle="1" w:styleId="Style18">
    <w:name w:val="Style18"/>
    <w:basedOn w:val="a"/>
    <w:rsid w:val="00D41E69"/>
    <w:pPr>
      <w:widowControl w:val="0"/>
      <w:autoSpaceDE w:val="0"/>
      <w:autoSpaceDN w:val="0"/>
      <w:adjustRightInd w:val="0"/>
      <w:spacing w:after="0" w:line="226" w:lineRule="exact"/>
      <w:ind w:firstLine="52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3">
    <w:name w:val="Style63"/>
    <w:basedOn w:val="a"/>
    <w:rsid w:val="00D41E69"/>
    <w:pPr>
      <w:widowControl w:val="0"/>
      <w:autoSpaceDE w:val="0"/>
      <w:autoSpaceDN w:val="0"/>
      <w:adjustRightInd w:val="0"/>
      <w:spacing w:after="0" w:line="226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5">
    <w:name w:val="Font Style75"/>
    <w:rsid w:val="00D41E69"/>
    <w:rPr>
      <w:rFonts w:ascii="Times New Roman" w:hAnsi="Times New Roman" w:cs="Times New Roman"/>
      <w:b/>
      <w:bCs/>
      <w:sz w:val="18"/>
      <w:szCs w:val="18"/>
    </w:rPr>
  </w:style>
  <w:style w:type="character" w:styleId="a6">
    <w:name w:val="Hyperlink"/>
    <w:basedOn w:val="a0"/>
    <w:uiPriority w:val="99"/>
    <w:unhideWhenUsed/>
    <w:rsid w:val="005C3E01"/>
    <w:rPr>
      <w:color w:val="0000FF" w:themeColor="hyperlink"/>
      <w:u w:val="single"/>
    </w:rPr>
  </w:style>
  <w:style w:type="paragraph" w:customStyle="1" w:styleId="Style8">
    <w:name w:val="Style8"/>
    <w:basedOn w:val="a"/>
    <w:rsid w:val="002F2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17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7E7C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rsid w:val="008B73E3"/>
    <w:pPr>
      <w:spacing w:after="0" w:line="255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8B73E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8B73E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8B73E3"/>
  </w:style>
  <w:style w:type="paragraph" w:customStyle="1" w:styleId="21">
    <w:name w:val="Основной текст с отступом 21"/>
    <w:basedOn w:val="a"/>
    <w:rsid w:val="008B73E3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3">
    <w:name w:val="Body Text 3"/>
    <w:basedOn w:val="a"/>
    <w:link w:val="34"/>
    <w:rsid w:val="008B73E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8B73E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300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44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94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43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5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1682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Аксана</dc:creator>
  <cp:lastModifiedBy>Аксана</cp:lastModifiedBy>
  <cp:revision>4</cp:revision>
  <dcterms:created xsi:type="dcterms:W3CDTF">2020-11-20T05:10:00Z</dcterms:created>
  <dcterms:modified xsi:type="dcterms:W3CDTF">2020-11-20T05:11:00Z</dcterms:modified>
</cp:coreProperties>
</file>